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bookmarkStart w:id="0" w:name="_GoBack"/>
      <w:r>
        <w:t xml:space="preserve"> </w:t>
      </w:r>
      <w:r w:rsidR="00AB67CB">
        <w:t>«Окружающий мир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bookmarkEnd w:id="0"/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D95A7F">
        <w:rPr>
          <w:sz w:val="24"/>
          <w:szCs w:val="24"/>
        </w:rPr>
        <w:t>ма</w:t>
      </w:r>
      <w:r w:rsidR="00AB67CB">
        <w:rPr>
          <w:sz w:val="24"/>
          <w:szCs w:val="24"/>
        </w:rPr>
        <w:t xml:space="preserve"> учебного предмета «Окружающий мир</w:t>
      </w:r>
      <w:r w:rsidR="004C7907">
        <w:rPr>
          <w:sz w:val="24"/>
          <w:szCs w:val="24"/>
        </w:rPr>
        <w:t xml:space="preserve">» для учащихся </w:t>
      </w:r>
      <w:r w:rsidR="00D11194">
        <w:rPr>
          <w:sz w:val="24"/>
          <w:szCs w:val="24"/>
        </w:rPr>
        <w:t xml:space="preserve">МБОУ «НШ-ДС» </w:t>
      </w:r>
      <w:proofErr w:type="spellStart"/>
      <w:r w:rsidR="00D11194">
        <w:rPr>
          <w:sz w:val="24"/>
          <w:szCs w:val="24"/>
        </w:rPr>
        <w:t>пст</w:t>
      </w:r>
      <w:proofErr w:type="spellEnd"/>
      <w:r w:rsidR="00D11194">
        <w:rPr>
          <w:sz w:val="24"/>
          <w:szCs w:val="24"/>
        </w:rPr>
        <w:t xml:space="preserve">. </w:t>
      </w:r>
      <w:proofErr w:type="spellStart"/>
      <w:r w:rsidR="00D11194">
        <w:rPr>
          <w:sz w:val="24"/>
          <w:szCs w:val="24"/>
        </w:rPr>
        <w:t>Керки</w:t>
      </w:r>
      <w:proofErr w:type="spellEnd"/>
      <w:r w:rsidR="00D11194">
        <w:rPr>
          <w:sz w:val="24"/>
          <w:szCs w:val="24"/>
        </w:rPr>
        <w:t xml:space="preserve"> </w:t>
      </w:r>
      <w:r w:rsidRPr="007164FF">
        <w:rPr>
          <w:sz w:val="24"/>
          <w:szCs w:val="24"/>
        </w:rPr>
        <w:t xml:space="preserve">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</w:t>
      </w:r>
      <w:r w:rsidR="00D11194">
        <w:rPr>
          <w:sz w:val="24"/>
          <w:szCs w:val="24"/>
        </w:rPr>
        <w:t xml:space="preserve"> </w:t>
      </w:r>
      <w:r w:rsidR="00D11194" w:rsidRPr="00D11194">
        <w:rPr>
          <w:sz w:val="24"/>
          <w:szCs w:val="24"/>
        </w:rPr>
        <w:t xml:space="preserve">МБОУ «НШ-ДС» </w:t>
      </w:r>
      <w:proofErr w:type="spellStart"/>
      <w:r w:rsidR="00D11194" w:rsidRPr="00D11194">
        <w:rPr>
          <w:sz w:val="24"/>
          <w:szCs w:val="24"/>
        </w:rPr>
        <w:t>пст</w:t>
      </w:r>
      <w:proofErr w:type="spellEnd"/>
      <w:r w:rsidR="00D11194" w:rsidRPr="00D11194">
        <w:rPr>
          <w:sz w:val="24"/>
          <w:szCs w:val="24"/>
        </w:rPr>
        <w:t>. Керки</w:t>
      </w:r>
      <w:r w:rsidRPr="00245911">
        <w:rPr>
          <w:sz w:val="24"/>
          <w:szCs w:val="24"/>
        </w:rPr>
        <w:t xml:space="preserve">, с учётом примерной основной образовательной программы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r w:rsidR="00245911" w:rsidRPr="00F077FA">
        <w:rPr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1</w:t>
      </w:r>
      <w:r w:rsidR="000D192D">
        <w:rPr>
          <w:sz w:val="24"/>
        </w:rPr>
        <w:t xml:space="preserve"> </w:t>
      </w:r>
      <w:r w:rsidR="002C5A8D">
        <w:rPr>
          <w:sz w:val="24"/>
        </w:rPr>
        <w:t>класс:</w:t>
      </w:r>
      <w:r w:rsidR="00AB67CB">
        <w:rPr>
          <w:sz w:val="24"/>
        </w:rPr>
        <w:t xml:space="preserve"> Плешаков А. А</w:t>
      </w:r>
      <w:r w:rsidR="002C5A8D">
        <w:rPr>
          <w:sz w:val="24"/>
        </w:rPr>
        <w:t xml:space="preserve">. </w:t>
      </w:r>
      <w:r w:rsidR="00AB67CB">
        <w:rPr>
          <w:sz w:val="24"/>
        </w:rPr>
        <w:t xml:space="preserve">Окружающий мир. </w:t>
      </w:r>
      <w:r w:rsidR="002C5A8D">
        <w:rPr>
          <w:sz w:val="24"/>
        </w:rPr>
        <w:t>1</w:t>
      </w:r>
      <w:r w:rsidR="00621922">
        <w:rPr>
          <w:sz w:val="24"/>
        </w:rPr>
        <w:t xml:space="preserve"> класс.</w:t>
      </w:r>
      <w:r w:rsidR="00621922" w:rsidRPr="00621922">
        <w:rPr>
          <w:sz w:val="24"/>
        </w:rPr>
        <w:t xml:space="preserve"> </w:t>
      </w:r>
      <w:r w:rsidR="00621922">
        <w:rPr>
          <w:sz w:val="24"/>
        </w:rPr>
        <w:t>Просвещение.</w:t>
      </w:r>
    </w:p>
    <w:p w:rsidR="002C5A8D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 xml:space="preserve">2 </w:t>
      </w:r>
      <w:r w:rsidR="009F10D8" w:rsidRPr="002C5A8D">
        <w:rPr>
          <w:sz w:val="24"/>
        </w:rPr>
        <w:t>класс</w:t>
      </w:r>
      <w:proofErr w:type="gramStart"/>
      <w:r w:rsidR="009F10D8" w:rsidRPr="002C5A8D">
        <w:rPr>
          <w:sz w:val="24"/>
        </w:rPr>
        <w:t>:</w:t>
      </w:r>
      <w:r w:rsidR="006C5A53">
        <w:rPr>
          <w:sz w:val="24"/>
        </w:rPr>
        <w:t xml:space="preserve">. </w:t>
      </w:r>
      <w:proofErr w:type="gramEnd"/>
      <w:r w:rsidR="00AB67CB">
        <w:rPr>
          <w:sz w:val="24"/>
        </w:rPr>
        <w:t xml:space="preserve">Плешаков А. А. Окружающий мир. </w:t>
      </w:r>
      <w:r>
        <w:rPr>
          <w:sz w:val="24"/>
        </w:rPr>
        <w:t>2 класс.</w:t>
      </w:r>
      <w:r w:rsidRPr="00621922">
        <w:rPr>
          <w:sz w:val="24"/>
        </w:rPr>
        <w:t xml:space="preserve"> </w:t>
      </w:r>
      <w:r>
        <w:rPr>
          <w:sz w:val="24"/>
        </w:rPr>
        <w:t>Просвещение.</w:t>
      </w:r>
    </w:p>
    <w:p w:rsidR="00621922" w:rsidRP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2C5A8D">
        <w:rPr>
          <w:sz w:val="24"/>
        </w:rPr>
        <w:t>3</w:t>
      </w:r>
      <w:r w:rsidR="00621922" w:rsidRPr="002C5A8D">
        <w:rPr>
          <w:sz w:val="24"/>
        </w:rPr>
        <w:t xml:space="preserve"> </w:t>
      </w:r>
      <w:r w:rsidR="009F10D8" w:rsidRPr="002C5A8D">
        <w:rPr>
          <w:sz w:val="24"/>
        </w:rPr>
        <w:t xml:space="preserve">класс: </w:t>
      </w:r>
      <w:r w:rsidR="00AB67CB">
        <w:rPr>
          <w:sz w:val="24"/>
        </w:rPr>
        <w:t xml:space="preserve">Плешаков А. А. Окружающий мир. </w:t>
      </w:r>
      <w:r w:rsidR="002C5A8D">
        <w:rPr>
          <w:sz w:val="24"/>
        </w:rPr>
        <w:t>3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4</w:t>
      </w:r>
      <w:r w:rsidR="00621922">
        <w:rPr>
          <w:sz w:val="24"/>
        </w:rPr>
        <w:t xml:space="preserve"> класс: </w:t>
      </w:r>
      <w:r w:rsidR="00AB67CB">
        <w:rPr>
          <w:sz w:val="24"/>
        </w:rPr>
        <w:t xml:space="preserve">Плешаков А. А., </w:t>
      </w:r>
      <w:proofErr w:type="spellStart"/>
      <w:r w:rsidR="00AB67CB">
        <w:rPr>
          <w:sz w:val="24"/>
        </w:rPr>
        <w:t>Крючкова</w:t>
      </w:r>
      <w:proofErr w:type="spellEnd"/>
      <w:r w:rsidR="00AB67CB">
        <w:rPr>
          <w:sz w:val="24"/>
        </w:rPr>
        <w:t xml:space="preserve"> Е.А. Окружающий мир. </w:t>
      </w:r>
      <w:r w:rsidR="002C5A8D">
        <w:rPr>
          <w:sz w:val="24"/>
        </w:rPr>
        <w:t>4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AB67CB">
        <w:rPr>
          <w:sz w:val="24"/>
          <w:szCs w:val="24"/>
        </w:rPr>
        <w:t>Окружающий мир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</w:t>
      </w:r>
      <w:r w:rsidR="001946B7" w:rsidRPr="00AB67CB">
        <w:rPr>
          <w:sz w:val="24"/>
          <w:szCs w:val="24"/>
        </w:rPr>
        <w:t>«</w:t>
      </w:r>
      <w:r w:rsidR="00AB67CB" w:rsidRPr="00AB67CB">
        <w:rPr>
          <w:rFonts w:eastAsiaTheme="minorHAnsi"/>
          <w:sz w:val="24"/>
          <w:szCs w:val="24"/>
        </w:rPr>
        <w:t>Обществознание и естествознание</w:t>
      </w:r>
      <w:r w:rsidR="001946B7" w:rsidRPr="00AB67CB">
        <w:rPr>
          <w:sz w:val="24"/>
          <w:szCs w:val="24"/>
        </w:rPr>
        <w:t xml:space="preserve">», является обязательным </w:t>
      </w:r>
      <w:r w:rsidR="004C7907" w:rsidRPr="00AB67CB">
        <w:rPr>
          <w:sz w:val="24"/>
          <w:szCs w:val="24"/>
        </w:rPr>
        <w:t>для изучения в 1-4</w:t>
      </w:r>
      <w:r w:rsidR="001946B7" w:rsidRPr="00AB67CB">
        <w:rPr>
          <w:sz w:val="24"/>
          <w:szCs w:val="24"/>
        </w:rPr>
        <w:t xml:space="preserve"> классах и на его изу</w:t>
      </w:r>
      <w:r w:rsidR="001946B7">
        <w:rPr>
          <w:sz w:val="24"/>
          <w:szCs w:val="24"/>
        </w:rPr>
        <w:t xml:space="preserve">чение отводится </w:t>
      </w:r>
      <w:r w:rsidR="00AB67CB">
        <w:rPr>
          <w:sz w:val="24"/>
          <w:szCs w:val="24"/>
        </w:rPr>
        <w:t>270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AB67CB">
        <w:rPr>
          <w:bCs/>
          <w:sz w:val="24"/>
          <w:szCs w:val="24"/>
        </w:rPr>
        <w:t>Окружающий мир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Pr="00245911" w:rsidRDefault="00AB67CB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AB67C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Pr="00245911" w:rsidRDefault="00AB67CB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AB67C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Pr="00245911" w:rsidRDefault="00AB67CB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AB67C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Pr="00245911" w:rsidRDefault="00AB67CB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AB67C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AB67C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946B7"/>
    <w:rsid w:val="00245911"/>
    <w:rsid w:val="002C5A8D"/>
    <w:rsid w:val="003B5F5B"/>
    <w:rsid w:val="004C7907"/>
    <w:rsid w:val="0050357D"/>
    <w:rsid w:val="00621922"/>
    <w:rsid w:val="006B1190"/>
    <w:rsid w:val="006C5A53"/>
    <w:rsid w:val="00753D07"/>
    <w:rsid w:val="009E148E"/>
    <w:rsid w:val="009F10D8"/>
    <w:rsid w:val="00AB67CB"/>
    <w:rsid w:val="00D11194"/>
    <w:rsid w:val="00D95A7F"/>
    <w:rsid w:val="00F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Школа</cp:lastModifiedBy>
  <cp:revision>19</cp:revision>
  <cp:lastPrinted>2023-01-10T18:54:00Z</cp:lastPrinted>
  <dcterms:created xsi:type="dcterms:W3CDTF">2022-11-04T14:27:00Z</dcterms:created>
  <dcterms:modified xsi:type="dcterms:W3CDTF">2023-04-01T06:21:00Z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