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4E" w:rsidRPr="00A139C7" w:rsidRDefault="00083A4E" w:rsidP="00083A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139C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9C7">
        <w:rPr>
          <w:rFonts w:ascii="Times New Roman" w:hAnsi="Times New Roman" w:cs="Times New Roman"/>
          <w:sz w:val="28"/>
          <w:szCs w:val="28"/>
        </w:rPr>
        <w:t xml:space="preserve"> «Начальная школа-детский сад» </w:t>
      </w:r>
      <w:proofErr w:type="spellStart"/>
      <w:r w:rsidRPr="00A139C7">
        <w:rPr>
          <w:rFonts w:ascii="Times New Roman" w:hAnsi="Times New Roman" w:cs="Times New Roman"/>
          <w:sz w:val="28"/>
          <w:szCs w:val="28"/>
        </w:rPr>
        <w:t>пст.Керки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Т Ч Ё</w:t>
      </w:r>
      <w:r w:rsidRPr="005A683D">
        <w:rPr>
          <w:rFonts w:ascii="Times New Roman" w:hAnsi="Times New Roman" w:cs="Times New Roman"/>
          <w:b/>
          <w:sz w:val="32"/>
          <w:szCs w:val="32"/>
        </w:rPr>
        <w:t xml:space="preserve"> Т</w:t>
      </w:r>
    </w:p>
    <w:p w:rsidR="00083A4E" w:rsidRPr="005A683D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83D">
        <w:rPr>
          <w:rFonts w:ascii="Times New Roman" w:hAnsi="Times New Roman" w:cs="Times New Roman"/>
          <w:b/>
          <w:sz w:val="32"/>
          <w:szCs w:val="32"/>
        </w:rPr>
        <w:t xml:space="preserve">О результатах </w:t>
      </w:r>
      <w:proofErr w:type="spellStart"/>
      <w:r w:rsidRPr="005A683D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 w:rsidRPr="005A68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83D">
        <w:rPr>
          <w:rFonts w:ascii="Times New Roman" w:hAnsi="Times New Roman" w:cs="Times New Roman"/>
          <w:b/>
          <w:sz w:val="32"/>
          <w:szCs w:val="32"/>
        </w:rPr>
        <w:t xml:space="preserve"> Муниципального бюджетного общеобразовательного учреждения </w:t>
      </w: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83D">
        <w:rPr>
          <w:rFonts w:ascii="Times New Roman" w:hAnsi="Times New Roman" w:cs="Times New Roman"/>
          <w:b/>
          <w:sz w:val="32"/>
          <w:szCs w:val="32"/>
        </w:rPr>
        <w:t>«Начальная школа-детск</w:t>
      </w:r>
      <w:r>
        <w:rPr>
          <w:rFonts w:ascii="Times New Roman" w:hAnsi="Times New Roman" w:cs="Times New Roman"/>
          <w:b/>
          <w:sz w:val="32"/>
          <w:szCs w:val="32"/>
        </w:rPr>
        <w:t xml:space="preserve">ий сад»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пст.Керки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итогам 2022</w:t>
      </w:r>
      <w:r w:rsidRPr="005A683D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2022г.</w:t>
      </w:r>
    </w:p>
    <w:p w:rsidR="00083A4E" w:rsidRDefault="00083A4E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480" w:rsidRPr="005A683D" w:rsidRDefault="00A139C7" w:rsidP="00083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Т Ч Ё</w:t>
      </w:r>
      <w:r w:rsidR="005A683D" w:rsidRPr="005A683D">
        <w:rPr>
          <w:rFonts w:ascii="Times New Roman" w:hAnsi="Times New Roman" w:cs="Times New Roman"/>
          <w:b/>
          <w:sz w:val="32"/>
          <w:szCs w:val="32"/>
        </w:rPr>
        <w:t xml:space="preserve"> Т</w:t>
      </w:r>
    </w:p>
    <w:p w:rsidR="002E3049" w:rsidRDefault="005A683D" w:rsidP="005A683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83D">
        <w:rPr>
          <w:rFonts w:ascii="Times New Roman" w:hAnsi="Times New Roman" w:cs="Times New Roman"/>
          <w:b/>
          <w:sz w:val="32"/>
          <w:szCs w:val="32"/>
        </w:rPr>
        <w:t xml:space="preserve">О результатах </w:t>
      </w:r>
      <w:proofErr w:type="spellStart"/>
      <w:r w:rsidRPr="005A683D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 w:rsidRPr="005A68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E3049" w:rsidRDefault="005A683D" w:rsidP="005A683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83D">
        <w:rPr>
          <w:rFonts w:ascii="Times New Roman" w:hAnsi="Times New Roman" w:cs="Times New Roman"/>
          <w:b/>
          <w:sz w:val="32"/>
          <w:szCs w:val="32"/>
        </w:rPr>
        <w:t xml:space="preserve"> Муниципального бюджетного общеобразовательного учреждения </w:t>
      </w:r>
    </w:p>
    <w:p w:rsidR="002E3049" w:rsidRDefault="005A683D" w:rsidP="005A683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83D">
        <w:rPr>
          <w:rFonts w:ascii="Times New Roman" w:hAnsi="Times New Roman" w:cs="Times New Roman"/>
          <w:b/>
          <w:sz w:val="32"/>
          <w:szCs w:val="32"/>
        </w:rPr>
        <w:t>«Начальная школа-детск</w:t>
      </w:r>
      <w:r w:rsidR="00FB14A9">
        <w:rPr>
          <w:rFonts w:ascii="Times New Roman" w:hAnsi="Times New Roman" w:cs="Times New Roman"/>
          <w:b/>
          <w:sz w:val="32"/>
          <w:szCs w:val="32"/>
        </w:rPr>
        <w:t xml:space="preserve">ий сад» </w:t>
      </w:r>
      <w:proofErr w:type="spellStart"/>
      <w:r w:rsidR="00FB14A9">
        <w:rPr>
          <w:rFonts w:ascii="Times New Roman" w:hAnsi="Times New Roman" w:cs="Times New Roman"/>
          <w:b/>
          <w:sz w:val="32"/>
          <w:szCs w:val="32"/>
        </w:rPr>
        <w:t>пст.Керки</w:t>
      </w:r>
      <w:proofErr w:type="spellEnd"/>
      <w:r w:rsidR="00FB14A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A683D" w:rsidRDefault="00FB14A9" w:rsidP="005A683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итогам 202</w:t>
      </w:r>
      <w:r w:rsidR="007B3307">
        <w:rPr>
          <w:rFonts w:ascii="Times New Roman" w:hAnsi="Times New Roman" w:cs="Times New Roman"/>
          <w:b/>
          <w:sz w:val="32"/>
          <w:szCs w:val="32"/>
        </w:rPr>
        <w:t>2</w:t>
      </w:r>
      <w:r w:rsidR="005A683D" w:rsidRPr="005A683D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5A683D" w:rsidRDefault="005A683D" w:rsidP="005A683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83D" w:rsidRDefault="005A683D" w:rsidP="00C92D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«НШ-ДС»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E3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проводилось в соответствии </w:t>
      </w:r>
      <w:r w:rsidRPr="00830B66">
        <w:rPr>
          <w:rFonts w:ascii="Times New Roman" w:hAnsi="Times New Roman" w:cs="Times New Roman"/>
          <w:sz w:val="28"/>
          <w:szCs w:val="28"/>
        </w:rPr>
        <w:t xml:space="preserve">с приказом Министерства образования и науки Российской Федерации от 14 июня 2013 года № 462 «Об утверждении Порядка проведения </w:t>
      </w:r>
      <w:proofErr w:type="spellStart"/>
      <w:r w:rsidRPr="00830B6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30B6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 и приказом </w:t>
      </w:r>
      <w:proofErr w:type="spellStart"/>
      <w:r w:rsidRPr="00830B66">
        <w:rPr>
          <w:rFonts w:ascii="Times New Roman" w:hAnsi="Times New Roman" w:cs="Times New Roman"/>
          <w:sz w:val="28"/>
          <w:szCs w:val="28"/>
        </w:rPr>
        <w:t>Минобнауки</w:t>
      </w:r>
      <w:proofErr w:type="spellEnd"/>
      <w:r w:rsidRPr="00830B66">
        <w:rPr>
          <w:rFonts w:ascii="Times New Roman" w:hAnsi="Times New Roman" w:cs="Times New Roman"/>
          <w:sz w:val="28"/>
          <w:szCs w:val="28"/>
        </w:rPr>
        <w:t xml:space="preserve"> от 10 декабря 2013 года</w:t>
      </w:r>
      <w:r w:rsidR="00DF05A2" w:rsidRPr="00830B66">
        <w:rPr>
          <w:rFonts w:ascii="Times New Roman" w:hAnsi="Times New Roman" w:cs="Times New Roman"/>
          <w:sz w:val="28"/>
          <w:szCs w:val="28"/>
        </w:rPr>
        <w:t xml:space="preserve"> №1324 «Об утверждении показателей деятельности образовательной организации, подлежащей </w:t>
      </w:r>
      <w:proofErr w:type="spellStart"/>
      <w:r w:rsidR="00DF05A2" w:rsidRPr="00830B66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DF05A2" w:rsidRPr="00830B66">
        <w:rPr>
          <w:rFonts w:ascii="Times New Roman" w:hAnsi="Times New Roman" w:cs="Times New Roman"/>
          <w:sz w:val="28"/>
          <w:szCs w:val="28"/>
        </w:rPr>
        <w:t>».</w:t>
      </w:r>
    </w:p>
    <w:p w:rsidR="00DF05A2" w:rsidRDefault="00DF05A2" w:rsidP="00AE20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3049" w:rsidRDefault="002E3049" w:rsidP="00AE20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5A2" w:rsidRDefault="00DF05A2" w:rsidP="005A683D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DF05A2">
        <w:rPr>
          <w:rFonts w:ascii="Times New Roman" w:hAnsi="Times New Roman" w:cs="Times New Roman"/>
          <w:b/>
          <w:sz w:val="32"/>
          <w:szCs w:val="32"/>
        </w:rPr>
        <w:t>Раздел 1. Образовательная деятельность.</w:t>
      </w:r>
    </w:p>
    <w:p w:rsidR="00DF05A2" w:rsidRDefault="00DF05A2" w:rsidP="005A683D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1.1.Сведения об образовательной организации.</w:t>
      </w:r>
    </w:p>
    <w:p w:rsidR="00A139C7" w:rsidRDefault="00A139C7" w:rsidP="005A683D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DF05A2" w:rsidRPr="00A139C7" w:rsidRDefault="00DF05A2" w:rsidP="005A68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139C7">
        <w:rPr>
          <w:rFonts w:ascii="Times New Roman" w:hAnsi="Times New Roman" w:cs="Times New Roman"/>
          <w:b/>
          <w:sz w:val="28"/>
          <w:szCs w:val="28"/>
        </w:rPr>
        <w:t>Полное наименование общеобразовательной органи</w:t>
      </w:r>
      <w:r w:rsidR="00640CCB" w:rsidRPr="00A139C7">
        <w:rPr>
          <w:rFonts w:ascii="Times New Roman" w:hAnsi="Times New Roman" w:cs="Times New Roman"/>
          <w:b/>
          <w:sz w:val="28"/>
          <w:szCs w:val="28"/>
        </w:rPr>
        <w:t>зации в соответствии с Уставом.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F05A2" w:rsidRPr="00A139C7" w:rsidTr="00DF05A2">
        <w:tc>
          <w:tcPr>
            <w:tcW w:w="9571" w:type="dxa"/>
          </w:tcPr>
          <w:p w:rsidR="002E3049" w:rsidRPr="00A139C7" w:rsidRDefault="00DF05A2" w:rsidP="00DF05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9C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DF05A2" w:rsidRPr="00A139C7" w:rsidRDefault="00DF05A2" w:rsidP="00DF05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9C7">
              <w:rPr>
                <w:rFonts w:ascii="Times New Roman" w:hAnsi="Times New Roman" w:cs="Times New Roman"/>
                <w:sz w:val="28"/>
                <w:szCs w:val="28"/>
              </w:rPr>
              <w:t xml:space="preserve"> «Начальная школа-детский сад» </w:t>
            </w:r>
            <w:proofErr w:type="spellStart"/>
            <w:r w:rsidRPr="00A139C7">
              <w:rPr>
                <w:rFonts w:ascii="Times New Roman" w:hAnsi="Times New Roman" w:cs="Times New Roman"/>
                <w:sz w:val="28"/>
                <w:szCs w:val="28"/>
              </w:rPr>
              <w:t>пст.Керки</w:t>
            </w:r>
            <w:proofErr w:type="spellEnd"/>
          </w:p>
        </w:tc>
      </w:tr>
    </w:tbl>
    <w:p w:rsidR="00DF05A2" w:rsidRPr="00A139C7" w:rsidRDefault="00DF05A2" w:rsidP="005A6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3270" w:rsidRPr="00A139C7" w:rsidRDefault="00640CCB" w:rsidP="005A68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139C7">
        <w:rPr>
          <w:rFonts w:ascii="Times New Roman" w:hAnsi="Times New Roman" w:cs="Times New Roman"/>
          <w:b/>
          <w:sz w:val="28"/>
          <w:szCs w:val="28"/>
        </w:rPr>
        <w:t>Юридический адрес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C3270" w:rsidRPr="00A139C7" w:rsidTr="00AC3270">
        <w:tc>
          <w:tcPr>
            <w:tcW w:w="9571" w:type="dxa"/>
          </w:tcPr>
          <w:p w:rsidR="00AC3270" w:rsidRPr="00A139C7" w:rsidRDefault="00AC3270" w:rsidP="00AC32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9C7">
              <w:rPr>
                <w:rFonts w:ascii="Times New Roman" w:hAnsi="Times New Roman" w:cs="Times New Roman"/>
                <w:sz w:val="28"/>
                <w:szCs w:val="28"/>
              </w:rPr>
              <w:t xml:space="preserve">169510, Республика Коми, </w:t>
            </w:r>
            <w:proofErr w:type="spellStart"/>
            <w:r w:rsidRPr="00A139C7">
              <w:rPr>
                <w:rFonts w:ascii="Times New Roman" w:hAnsi="Times New Roman" w:cs="Times New Roman"/>
                <w:sz w:val="28"/>
                <w:szCs w:val="28"/>
              </w:rPr>
              <w:t>г.Сосногорск</w:t>
            </w:r>
            <w:proofErr w:type="spellEnd"/>
            <w:r w:rsidRPr="00A139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39C7">
              <w:rPr>
                <w:rFonts w:ascii="Times New Roman" w:hAnsi="Times New Roman" w:cs="Times New Roman"/>
                <w:sz w:val="28"/>
                <w:szCs w:val="28"/>
              </w:rPr>
              <w:t>пст.Керки</w:t>
            </w:r>
            <w:proofErr w:type="spellEnd"/>
            <w:r w:rsidRPr="00A139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39C7">
              <w:rPr>
                <w:rFonts w:ascii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  <w:r w:rsidRPr="00A139C7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</w:tc>
      </w:tr>
    </w:tbl>
    <w:p w:rsidR="00AC3270" w:rsidRPr="00A139C7" w:rsidRDefault="00AC3270" w:rsidP="005A6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3270" w:rsidRPr="00A139C7" w:rsidRDefault="00640CCB" w:rsidP="005A68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139C7">
        <w:rPr>
          <w:rFonts w:ascii="Times New Roman" w:hAnsi="Times New Roman" w:cs="Times New Roman"/>
          <w:b/>
          <w:sz w:val="28"/>
          <w:szCs w:val="28"/>
        </w:rPr>
        <w:t>Фактический адрес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C3270" w:rsidRPr="00A139C7" w:rsidTr="00AC3270">
        <w:tc>
          <w:tcPr>
            <w:tcW w:w="9571" w:type="dxa"/>
          </w:tcPr>
          <w:p w:rsidR="00AC3270" w:rsidRPr="00A139C7" w:rsidRDefault="00AC3270" w:rsidP="00AC32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9C7">
              <w:rPr>
                <w:rFonts w:ascii="Times New Roman" w:hAnsi="Times New Roman" w:cs="Times New Roman"/>
                <w:sz w:val="28"/>
                <w:szCs w:val="28"/>
              </w:rPr>
              <w:t xml:space="preserve">169510, Республика Коми, </w:t>
            </w:r>
            <w:proofErr w:type="spellStart"/>
            <w:r w:rsidRPr="00A139C7">
              <w:rPr>
                <w:rFonts w:ascii="Times New Roman" w:hAnsi="Times New Roman" w:cs="Times New Roman"/>
                <w:sz w:val="28"/>
                <w:szCs w:val="28"/>
              </w:rPr>
              <w:t>г.Сосногорск</w:t>
            </w:r>
            <w:proofErr w:type="spellEnd"/>
            <w:r w:rsidRPr="00A139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39C7">
              <w:rPr>
                <w:rFonts w:ascii="Times New Roman" w:hAnsi="Times New Roman" w:cs="Times New Roman"/>
                <w:sz w:val="28"/>
                <w:szCs w:val="28"/>
              </w:rPr>
              <w:t>пст.Керки</w:t>
            </w:r>
            <w:proofErr w:type="spellEnd"/>
            <w:r w:rsidRPr="00A139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139C7">
              <w:rPr>
                <w:rFonts w:ascii="Times New Roman" w:hAnsi="Times New Roman" w:cs="Times New Roman"/>
                <w:sz w:val="28"/>
                <w:szCs w:val="28"/>
              </w:rPr>
              <w:t>ул.Лесная,д.</w:t>
            </w:r>
            <w:proofErr w:type="gramEnd"/>
            <w:r w:rsidRPr="00A139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C3270" w:rsidRPr="00A139C7" w:rsidRDefault="00AC3270" w:rsidP="005A6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4D27" w:rsidRPr="00A139C7" w:rsidRDefault="00AC3270" w:rsidP="00A84D27">
      <w:pPr>
        <w:rPr>
          <w:rFonts w:ascii="Times New Roman" w:eastAsia="Times New Roman" w:hAnsi="Times New Roman"/>
          <w:color w:val="0563C1"/>
          <w:sz w:val="28"/>
          <w:szCs w:val="28"/>
          <w:lang w:eastAsia="ru-RU"/>
        </w:rPr>
      </w:pPr>
      <w:r w:rsidRPr="00A139C7">
        <w:rPr>
          <w:rFonts w:ascii="Times New Roman" w:hAnsi="Times New Roman"/>
          <w:b/>
          <w:sz w:val="28"/>
          <w:szCs w:val="28"/>
        </w:rPr>
        <w:t>Телефон</w:t>
      </w:r>
      <w:r w:rsidR="00A139C7">
        <w:rPr>
          <w:rFonts w:ascii="Times New Roman" w:hAnsi="Times New Roman"/>
          <w:sz w:val="28"/>
          <w:szCs w:val="28"/>
        </w:rPr>
        <w:t xml:space="preserve">  </w:t>
      </w:r>
      <w:r w:rsidRPr="00A139C7">
        <w:rPr>
          <w:rFonts w:ascii="Times New Roman" w:hAnsi="Times New Roman"/>
          <w:sz w:val="28"/>
          <w:szCs w:val="28"/>
        </w:rPr>
        <w:t xml:space="preserve"> 8(82149)45362                        </w:t>
      </w:r>
      <w:r w:rsidRPr="00A139C7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A139C7">
        <w:rPr>
          <w:rFonts w:ascii="Times New Roman" w:hAnsi="Times New Roman"/>
          <w:b/>
          <w:sz w:val="28"/>
          <w:szCs w:val="28"/>
          <w:lang w:val="en-US"/>
        </w:rPr>
        <w:t>e</w:t>
      </w:r>
      <w:r w:rsidRPr="00A139C7">
        <w:rPr>
          <w:rFonts w:ascii="Times New Roman" w:hAnsi="Times New Roman"/>
          <w:b/>
          <w:sz w:val="28"/>
          <w:szCs w:val="28"/>
        </w:rPr>
        <w:t>-</w:t>
      </w:r>
      <w:r w:rsidRPr="00A139C7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94503B">
        <w:rPr>
          <w:rFonts w:ascii="Times New Roman" w:hAnsi="Times New Roman"/>
          <w:b/>
          <w:sz w:val="28"/>
          <w:szCs w:val="28"/>
        </w:rPr>
        <w:t>:</w:t>
      </w:r>
      <w:hyperlink r:id="rId6" w:history="1"/>
      <w:hyperlink r:id="rId7" w:history="1">
        <w:proofErr w:type="gramEnd"/>
        <w:r w:rsidR="00A84D27" w:rsidRPr="00A139C7">
          <w:rPr>
            <w:rFonts w:ascii="Times New Roman" w:eastAsia="Times New Roman" w:hAnsi="Times New Roman"/>
            <w:color w:val="0563C1"/>
            <w:sz w:val="28"/>
            <w:szCs w:val="28"/>
            <w:lang w:val="en-US" w:eastAsia="ru-RU"/>
          </w:rPr>
          <w:t>sch</w:t>
        </w:r>
        <w:r w:rsidR="00A84D27" w:rsidRPr="00A139C7">
          <w:rPr>
            <w:rFonts w:ascii="Times New Roman" w:eastAsia="Times New Roman" w:hAnsi="Times New Roman"/>
            <w:color w:val="0563C1"/>
            <w:sz w:val="28"/>
            <w:szCs w:val="28"/>
            <w:lang w:eastAsia="ru-RU"/>
          </w:rPr>
          <w:t>_</w:t>
        </w:r>
        <w:r w:rsidR="00A84D27" w:rsidRPr="00A139C7">
          <w:rPr>
            <w:rFonts w:ascii="Times New Roman" w:eastAsia="Times New Roman" w:hAnsi="Times New Roman"/>
            <w:color w:val="0563C1"/>
            <w:sz w:val="28"/>
            <w:szCs w:val="28"/>
            <w:lang w:val="en-US" w:eastAsia="ru-RU"/>
          </w:rPr>
          <w:t>ker</w:t>
        </w:r>
        <w:r w:rsidR="00A84D27" w:rsidRPr="00A139C7">
          <w:rPr>
            <w:rFonts w:ascii="Times New Roman" w:eastAsia="Times New Roman" w:hAnsi="Times New Roman"/>
            <w:color w:val="0563C1"/>
            <w:sz w:val="28"/>
            <w:szCs w:val="28"/>
            <w:lang w:eastAsia="ru-RU"/>
          </w:rPr>
          <w:t>@</w:t>
        </w:r>
        <w:r w:rsidR="00A84D27" w:rsidRPr="00A139C7">
          <w:rPr>
            <w:rFonts w:ascii="Times New Roman" w:eastAsia="Times New Roman" w:hAnsi="Times New Roman"/>
            <w:color w:val="0563C1"/>
            <w:sz w:val="28"/>
            <w:szCs w:val="28"/>
            <w:lang w:val="en-US" w:eastAsia="ru-RU"/>
          </w:rPr>
          <w:t>edu</w:t>
        </w:r>
        <w:r w:rsidR="00A84D27" w:rsidRPr="00A139C7">
          <w:rPr>
            <w:rFonts w:ascii="Times New Roman" w:eastAsia="Times New Roman" w:hAnsi="Times New Roman"/>
            <w:color w:val="0563C1"/>
            <w:sz w:val="28"/>
            <w:szCs w:val="28"/>
            <w:lang w:eastAsia="ru-RU"/>
          </w:rPr>
          <w:t>.</w:t>
        </w:r>
        <w:r w:rsidR="00A84D27" w:rsidRPr="00A139C7">
          <w:rPr>
            <w:rFonts w:ascii="Times New Roman" w:eastAsia="Times New Roman" w:hAnsi="Times New Roman"/>
            <w:color w:val="0563C1"/>
            <w:sz w:val="28"/>
            <w:szCs w:val="28"/>
            <w:lang w:val="en-US" w:eastAsia="ru-RU"/>
          </w:rPr>
          <w:t>rkomi</w:t>
        </w:r>
        <w:r w:rsidR="00A84D27" w:rsidRPr="00A139C7">
          <w:rPr>
            <w:rFonts w:ascii="Times New Roman" w:eastAsia="Times New Roman" w:hAnsi="Times New Roman"/>
            <w:color w:val="0563C1"/>
            <w:sz w:val="28"/>
            <w:szCs w:val="28"/>
            <w:lang w:eastAsia="ru-RU"/>
          </w:rPr>
          <w:t>.</w:t>
        </w:r>
        <w:proofErr w:type="spellStart"/>
        <w:r w:rsidR="00A84D27" w:rsidRPr="00A139C7">
          <w:rPr>
            <w:rFonts w:ascii="Times New Roman" w:eastAsia="Times New Roman" w:hAnsi="Times New Roman"/>
            <w:color w:val="0563C1"/>
            <w:sz w:val="28"/>
            <w:szCs w:val="28"/>
            <w:lang w:val="en-US" w:eastAsia="ru-RU"/>
          </w:rPr>
          <w:t>ru</w:t>
        </w:r>
        <w:proofErr w:type="spellEnd"/>
      </w:hyperlink>
    </w:p>
    <w:p w:rsidR="00AC3270" w:rsidRPr="00A139C7" w:rsidRDefault="00AC3270" w:rsidP="005A6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3270" w:rsidRPr="00A139C7" w:rsidRDefault="00AC3270" w:rsidP="005A6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3270" w:rsidRPr="00A139C7" w:rsidRDefault="00640CCB" w:rsidP="005A68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139C7">
        <w:rPr>
          <w:rFonts w:ascii="Times New Roman" w:hAnsi="Times New Roman" w:cs="Times New Roman"/>
          <w:b/>
          <w:sz w:val="28"/>
          <w:szCs w:val="28"/>
        </w:rPr>
        <w:t>Учредители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C3270" w:rsidRPr="00A139C7" w:rsidTr="00AC3270">
        <w:tc>
          <w:tcPr>
            <w:tcW w:w="9571" w:type="dxa"/>
          </w:tcPr>
          <w:p w:rsidR="00AC3270" w:rsidRPr="00A139C7" w:rsidRDefault="00AC3270" w:rsidP="005A68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39C7">
              <w:rPr>
                <w:rFonts w:ascii="Times New Roman" w:hAnsi="Times New Roman" w:cs="Times New Roman"/>
                <w:sz w:val="28"/>
                <w:szCs w:val="28"/>
              </w:rPr>
              <w:t>Учредителем  МБОУ</w:t>
            </w:r>
            <w:proofErr w:type="gramEnd"/>
            <w:r w:rsidRPr="00A139C7">
              <w:rPr>
                <w:rFonts w:ascii="Times New Roman" w:hAnsi="Times New Roman" w:cs="Times New Roman"/>
                <w:sz w:val="28"/>
                <w:szCs w:val="28"/>
              </w:rPr>
              <w:t xml:space="preserve"> «НШ-ДС» </w:t>
            </w:r>
            <w:proofErr w:type="spellStart"/>
            <w:r w:rsidRPr="00A139C7">
              <w:rPr>
                <w:rFonts w:ascii="Times New Roman" w:hAnsi="Times New Roman" w:cs="Times New Roman"/>
                <w:sz w:val="28"/>
                <w:szCs w:val="28"/>
              </w:rPr>
              <w:t>пст.Керки</w:t>
            </w:r>
            <w:proofErr w:type="spellEnd"/>
            <w:r w:rsidRPr="00A139C7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муниципальное образование муниципального района «Сосногорск» , полномочия которого переданы Управлению образования администрации муниципального района «Сосногорск»</w:t>
            </w:r>
          </w:p>
        </w:tc>
      </w:tr>
    </w:tbl>
    <w:p w:rsidR="00C92D10" w:rsidRDefault="00C92D10" w:rsidP="00640C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39C7" w:rsidRDefault="00A139C7" w:rsidP="00640C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39C7" w:rsidRPr="00A139C7" w:rsidRDefault="00A139C7" w:rsidP="00640C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2D10" w:rsidRPr="00A139C7" w:rsidRDefault="00C92D10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39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Имеющиеся лицензии на образовательную деятельность (действующие):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42"/>
        <w:gridCol w:w="2222"/>
        <w:gridCol w:w="2810"/>
      </w:tblGrid>
      <w:tr w:rsidR="00C92D10" w:rsidTr="00C92D10">
        <w:tc>
          <w:tcPr>
            <w:tcW w:w="23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2D10" w:rsidTr="00C92D10">
        <w:tc>
          <w:tcPr>
            <w:tcW w:w="23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 w:rsidP="00A84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26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срок действия - бессрочно</w:t>
            </w:r>
          </w:p>
        </w:tc>
      </w:tr>
      <w:tr w:rsidR="00C92D10" w:rsidTr="00C92D10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Реализуемые образовательные программы</w:t>
            </w:r>
          </w:p>
        </w:tc>
      </w:tr>
      <w:tr w:rsidR="009F57A8" w:rsidTr="009F57A8"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A8" w:rsidRDefault="009F57A8" w:rsidP="009F57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2E30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Начальное общее образование                                                               </w:t>
            </w:r>
          </w:p>
        </w:tc>
        <w:tc>
          <w:tcPr>
            <w:tcW w:w="265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57A8" w:rsidRDefault="009F57A8" w:rsidP="009F57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да</w:t>
            </w:r>
          </w:p>
        </w:tc>
      </w:tr>
      <w:tr w:rsidR="00C92D10" w:rsidTr="009F57A8">
        <w:trPr>
          <w:trHeight w:val="391"/>
        </w:trPr>
        <w:tc>
          <w:tcPr>
            <w:tcW w:w="23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9F5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2E30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Дошкольное</w:t>
            </w:r>
            <w:r w:rsidR="00C92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образование</w:t>
            </w:r>
          </w:p>
        </w:tc>
        <w:tc>
          <w:tcPr>
            <w:tcW w:w="262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C92D10" w:rsidRDefault="00C92D10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92D10" w:rsidRPr="00A139C7" w:rsidRDefault="00C92D10" w:rsidP="00C92D10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39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Свидетельство о государственной аккредитации: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7"/>
        <w:gridCol w:w="5124"/>
      </w:tblGrid>
      <w:tr w:rsidR="00C92D10" w:rsidTr="00C92D10">
        <w:trPr>
          <w:trHeight w:val="240"/>
        </w:trPr>
        <w:tc>
          <w:tcPr>
            <w:tcW w:w="2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9F5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 11А01 № 0000187, рег. № 376-О, выдано 22.03.2016</w:t>
            </w:r>
            <w:r w:rsidR="00DC302A" w:rsidRPr="00A84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срок действия – 22.03.2028г</w:t>
            </w:r>
          </w:p>
        </w:tc>
      </w:tr>
      <w:tr w:rsidR="00C92D10" w:rsidTr="00C92D10">
        <w:trPr>
          <w:trHeight w:val="240"/>
        </w:trPr>
        <w:tc>
          <w:tcPr>
            <w:tcW w:w="2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1.Начальное общее образование: общеобразовательная программа начального общего образования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 </w:t>
            </w:r>
          </w:p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92D10" w:rsidRDefault="00C92D10" w:rsidP="00640CC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2D10" w:rsidRPr="00A139C7" w:rsidRDefault="00C92D10" w:rsidP="00C92D10">
      <w:pPr>
        <w:spacing w:after="0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39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A139C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Локальные акты, р</w:t>
      </w:r>
      <w:r w:rsidR="00A139C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егламентирующие деятельность ОУ:</w:t>
      </w:r>
    </w:p>
    <w:p w:rsidR="00C92D10" w:rsidRDefault="00A84D27" w:rsidP="00C92D1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азы и распоряжения директора;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Правила внут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реннего трудового распорядка;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Должностные инструкции работн</w:t>
      </w:r>
      <w:r w:rsidR="00DC3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иков; </w:t>
      </w:r>
    </w:p>
    <w:p w:rsidR="00A84D27" w:rsidRDefault="00A84D27" w:rsidP="00C92D1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Правила техники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безопасности и охраны труда;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Штатное расписание работников; </w:t>
      </w:r>
    </w:p>
    <w:p w:rsidR="00C92D10" w:rsidRDefault="00A84D27" w:rsidP="00C92D1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Правила внутреннего распорядка для обучающихся; 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ие 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контроле;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ие о совещании при директоре;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 о выплатах стимулирующего характера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 выплатах доплат компенсационного хара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ктера;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r w:rsidR="00DC3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 о Совете  профилактики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правонарушений.</w:t>
      </w:r>
    </w:p>
    <w:p w:rsidR="00C92D10" w:rsidRDefault="00C92D10" w:rsidP="00C92D10">
      <w:pPr>
        <w:spacing w:after="0"/>
        <w:rPr>
          <w:rFonts w:ascii="Times New Roman" w:eastAsia="Times New Roman" w:hAnsi="Times New Roman"/>
          <w:color w:val="000000"/>
          <w:kern w:val="32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Акты, регламентирующие работу органов самоуправления Школы</w:t>
      </w:r>
      <w:r w:rsidR="00DC302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-сада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84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 о Педагогическом совете;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84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 о Совете школы;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84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kern w:val="32"/>
          <w:position w:val="6"/>
          <w:sz w:val="28"/>
          <w:szCs w:val="28"/>
          <w:lang w:eastAsia="ru-RU"/>
        </w:rPr>
        <w:t xml:space="preserve"> Положение о родительском комитете.</w:t>
      </w:r>
    </w:p>
    <w:p w:rsidR="00C92D10" w:rsidRPr="00A139C7" w:rsidRDefault="00C92D10" w:rsidP="00C92D10">
      <w:pPr>
        <w:spacing w:after="0"/>
        <w:rPr>
          <w:rFonts w:ascii="Times New Roman" w:eastAsia="Times New Roman" w:hAnsi="Times New Roman"/>
          <w:b/>
          <w:color w:val="000000"/>
          <w:kern w:val="32"/>
          <w:position w:val="6"/>
          <w:sz w:val="28"/>
          <w:szCs w:val="28"/>
          <w:lang w:eastAsia="ru-RU"/>
        </w:rPr>
      </w:pPr>
      <w:r w:rsidRPr="00A139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Акты, регламентирующие осуществление образовательно-воспитательного процесса Школы</w:t>
      </w:r>
      <w:r w:rsidR="00DC302A" w:rsidRPr="00A139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-сада</w:t>
      </w:r>
      <w:r w:rsidRPr="00A139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</w:p>
    <w:p w:rsidR="00C92D10" w:rsidRDefault="00C92D10" w:rsidP="00C92D10">
      <w:pPr>
        <w:spacing w:after="0" w:line="240" w:lineRule="auto"/>
        <w:rPr>
          <w:rFonts w:ascii="Times New Roman" w:eastAsia="Times New Roman" w:hAnsi="Times New Roman"/>
          <w:i/>
          <w:color w:val="000000"/>
          <w:kern w:val="32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  <w:t>- Положение о проверке тетрадей;</w:t>
      </w:r>
    </w:p>
    <w:p w:rsidR="00C92D10" w:rsidRDefault="00C92D10" w:rsidP="00C92D10">
      <w:pPr>
        <w:spacing w:after="0" w:line="240" w:lineRule="auto"/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  <w:t>- Положение о классном руководителе;</w:t>
      </w:r>
    </w:p>
    <w:p w:rsidR="00C92D10" w:rsidRDefault="00C92D10" w:rsidP="00C92D10">
      <w:pPr>
        <w:spacing w:after="0" w:line="240" w:lineRule="auto"/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  <w:t>- Положе</w:t>
      </w:r>
      <w:r w:rsidR="00DC302A"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  <w:t>ние о ведении классного журнала;</w:t>
      </w:r>
    </w:p>
    <w:p w:rsidR="00C92D10" w:rsidRDefault="00C92D10" w:rsidP="00C92D10">
      <w:pPr>
        <w:spacing w:after="0" w:line="240" w:lineRule="auto"/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  <w:t>- Положение о рабочих учебных программах;</w:t>
      </w:r>
    </w:p>
    <w:p w:rsidR="00C92D10" w:rsidRDefault="00C92D10" w:rsidP="00C92D10">
      <w:pPr>
        <w:spacing w:after="0" w:line="240" w:lineRule="auto"/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  <w:lastRenderedPageBreak/>
        <w:t xml:space="preserve">- Положение о структуре, порядке разработки, рассмотрении и утверждении РУП по предметам;  </w:t>
      </w:r>
    </w:p>
    <w:p w:rsidR="00C92D10" w:rsidRDefault="00C92D10" w:rsidP="00C92D10">
      <w:pPr>
        <w:spacing w:after="0" w:line="240" w:lineRule="auto"/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  <w:t>- Положение о приеме детей в первый класс;</w:t>
      </w:r>
    </w:p>
    <w:p w:rsidR="00C92D10" w:rsidRDefault="00C92D10" w:rsidP="00C92D10">
      <w:pPr>
        <w:spacing w:after="0" w:line="240" w:lineRule="auto"/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  <w:t>- Положение о системе оценок, формах и порядке проведения промежуточной аттестации, переводе обучающихся;</w:t>
      </w:r>
    </w:p>
    <w:p w:rsidR="00C92D10" w:rsidRDefault="00C92D10" w:rsidP="00C92D1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Правила поведения для учащихся;</w:t>
      </w:r>
    </w:p>
    <w:p w:rsidR="00C92D10" w:rsidRDefault="00C92D10" w:rsidP="00C92D1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Положение о формах получения образования обучающимися: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Положение о школ</w:t>
      </w:r>
      <w:r w:rsidR="00DC3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ьных предметных олимпиадах;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Положение о библиотеке;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Положение о порядке аттестации педагогических работников; </w:t>
      </w:r>
    </w:p>
    <w:p w:rsidR="00C92D10" w:rsidRDefault="00C92D10" w:rsidP="00C92D1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Положение о рабочей группе по введению ФГОС начального общего образования;</w:t>
      </w:r>
    </w:p>
    <w:p w:rsidR="00C92D10" w:rsidRDefault="00C92D10" w:rsidP="00C92D1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Положение о Совете по введению ФГОС начального общего образования;</w:t>
      </w:r>
    </w:p>
    <w:p w:rsidR="00C92D10" w:rsidRDefault="00C92D10" w:rsidP="00C92D1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Положение о структуре, порядке разработки и утверждения основной образовательной программы</w:t>
      </w:r>
      <w:r w:rsidR="00DC3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начального общего образования;</w:t>
      </w:r>
    </w:p>
    <w:p w:rsidR="00A84D27" w:rsidRDefault="00A84D27" w:rsidP="00C92D1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2D10" w:rsidRDefault="00C92D10" w:rsidP="00C92D1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DC3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Деятельность МБОУ «Н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r w:rsidR="00DC3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-ДС» </w:t>
      </w:r>
      <w:proofErr w:type="spellStart"/>
      <w:r w:rsidR="00DC3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пст</w:t>
      </w:r>
      <w:proofErr w:type="spellEnd"/>
      <w:r w:rsidR="00DC3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C3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Керки</w:t>
      </w:r>
      <w:proofErr w:type="spellEnd"/>
      <w:r w:rsidR="002E30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регламентируется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общеобразовательной программой  начального общего образовани</w:t>
      </w:r>
      <w:r w:rsidR="00C95A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C95AB0" w:rsidRPr="00F258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2582C" w:rsidRPr="00F2582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Основной образовательной программой дошкольного образования,</w:t>
      </w:r>
      <w:r w:rsidRPr="00F2582C">
        <w:rPr>
          <w:rFonts w:ascii="Times New Roman" w:eastAsia="Times New Roman" w:hAnsi="Times New Roman"/>
          <w:sz w:val="28"/>
          <w:szCs w:val="28"/>
          <w:lang w:eastAsia="ru-RU"/>
        </w:rPr>
        <w:t> должностными инструкциями сотрудников.</w:t>
      </w:r>
    </w:p>
    <w:p w:rsidR="00F2582C" w:rsidRPr="00F2582C" w:rsidRDefault="00F2582C" w:rsidP="00C92D1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2D10" w:rsidRPr="00A139C7" w:rsidRDefault="00C92D10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39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Директор образовательной организации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C92D10" w:rsidTr="00C92D10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2E3049" w:rsidP="00DC3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Ласточкина Ольга Юрьевна</w:t>
            </w:r>
          </w:p>
        </w:tc>
      </w:tr>
    </w:tbl>
    <w:p w:rsidR="00C92D10" w:rsidRPr="00A139C7" w:rsidRDefault="00DC302A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39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Заместитель директора по учебно-воспитательной работе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C92D10" w:rsidTr="00C92D10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2E3049" w:rsidP="00DC3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Кырнышева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Светлана Викторовна</w:t>
            </w:r>
          </w:p>
        </w:tc>
      </w:tr>
    </w:tbl>
    <w:p w:rsidR="00C92D10" w:rsidRDefault="00C92D10" w:rsidP="00C92D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2D10" w:rsidRPr="000A158A" w:rsidRDefault="00C92D10" w:rsidP="000A1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1.2. ОРГАНИЗАЦИЯ И СОДЕРЖАНИЕ ОБРАЗОВАТЕЛЬНОГО ПРОЦЕССА</w:t>
      </w:r>
    </w:p>
    <w:p w:rsidR="00C92D10" w:rsidRDefault="00C92D10" w:rsidP="00C92D1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формы координации деятельности:</w:t>
      </w:r>
    </w:p>
    <w:p w:rsidR="00C92D10" w:rsidRDefault="000A158A" w:rsidP="000A158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</w:t>
      </w:r>
      <w:r w:rsidR="00DC3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бный план  МБОУ «НШ-ДС» </w:t>
      </w:r>
      <w:proofErr w:type="spellStart"/>
      <w:r w:rsidR="00DC3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пст</w:t>
      </w:r>
      <w:proofErr w:type="spellEnd"/>
      <w:r w:rsidR="00017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D0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C3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Керки</w:t>
      </w:r>
      <w:proofErr w:type="spellEnd"/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на год;</w:t>
      </w:r>
    </w:p>
    <w:p w:rsidR="00C92D10" w:rsidRDefault="000A158A" w:rsidP="000A158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1734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Годовой календарный график;</w:t>
      </w:r>
    </w:p>
    <w:p w:rsidR="00C92D10" w:rsidRDefault="000A158A" w:rsidP="000A158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1734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3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ВСОКО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92D10" w:rsidRDefault="000A158A" w:rsidP="000A158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1734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258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воспитательной работы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92D10" w:rsidRDefault="000A158A" w:rsidP="000A158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1734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258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методической работы;</w:t>
      </w:r>
    </w:p>
    <w:p w:rsidR="000A158A" w:rsidRDefault="000A158A" w:rsidP="000A158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="003D0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0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психолого-педагогического сопровождения учащихся «группы риска»</w:t>
      </w:r>
    </w:p>
    <w:p w:rsidR="000A158A" w:rsidRDefault="000A158A" w:rsidP="00C92D1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2D10" w:rsidRDefault="00C92D10" w:rsidP="00C92D1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Организация управления образовательного учреждения соответствует уставным требованиям.</w:t>
      </w:r>
    </w:p>
    <w:p w:rsidR="00C92D10" w:rsidRDefault="00C92D10" w:rsidP="00C92D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Наша школа - общеобразовательное учреждение, реализующее </w:t>
      </w:r>
      <w:r w:rsidR="00B92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дошкольное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начальное общ</w:t>
      </w:r>
      <w:r w:rsidR="00B92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 образование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:rsidR="00C92D10" w:rsidRPr="00A139C7" w:rsidRDefault="00C92D10" w:rsidP="00C92D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39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Ключевые направления деятельности педагогического коллектива:</w:t>
      </w:r>
    </w:p>
    <w:p w:rsidR="00C92D10" w:rsidRDefault="00C92D10" w:rsidP="00C92D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Соответствие и  обновление образовательных стандартов.</w:t>
      </w:r>
    </w:p>
    <w:p w:rsidR="00C92D10" w:rsidRDefault="00C92D10" w:rsidP="00C92D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Развитие системы поддержки талантливых детей.</w:t>
      </w:r>
    </w:p>
    <w:p w:rsidR="00C92D10" w:rsidRDefault="00C92D10" w:rsidP="00C92D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Развитие учительского потенциала.</w:t>
      </w:r>
    </w:p>
    <w:p w:rsidR="00C92D10" w:rsidRDefault="00C92D10" w:rsidP="00C92D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Обеспечение условий для развития здоровья  детей.</w:t>
      </w:r>
    </w:p>
    <w:p w:rsidR="00C92D10" w:rsidRDefault="00C92D10" w:rsidP="00C92D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Современная школьная инфраструктура.</w:t>
      </w:r>
    </w:p>
    <w:p w:rsidR="00C92D10" w:rsidRDefault="00C92D10" w:rsidP="00C92D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Образовательный процесс в школе</w:t>
      </w:r>
      <w:r w:rsidR="00B92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-саде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гибким,  ориентирующимся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новые образовательные потребности, его можно представить как систему педагогических действий, соответствующих поставленным целям.   </w:t>
      </w:r>
    </w:p>
    <w:p w:rsidR="00C92D10" w:rsidRDefault="00C92D10" w:rsidP="00C92D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соответствии с особенностями детей, пожеланиями родителей и согласно профессиональной квалификации учителей осуществляется освоение </w:t>
      </w:r>
      <w:r w:rsidR="00B92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образовательных программ.</w:t>
      </w:r>
    </w:p>
    <w:p w:rsidR="00C92D10" w:rsidRDefault="00887424" w:rsidP="00C92D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план 20</w:t>
      </w:r>
      <w:r w:rsidRPr="00887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734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92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МБОУ «НШ-ДС» </w:t>
      </w:r>
      <w:proofErr w:type="spellStart"/>
      <w:r w:rsidR="00B92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пст</w:t>
      </w:r>
      <w:proofErr w:type="spellEnd"/>
      <w:r w:rsidR="00B92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92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Керки</w:t>
      </w:r>
      <w:proofErr w:type="spellEnd"/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определяет перечень, трудоемкость, последовательность и распределение по периодам обучения учебных предметов и обеспечивает реализацию образовательных программ </w:t>
      </w:r>
      <w:r w:rsidR="00B92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дошкольного и начального общего 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образования в соответствии с федеральным государстве</w:t>
      </w:r>
      <w:r w:rsidR="00B92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нным образовательным стандартом.</w:t>
      </w:r>
    </w:p>
    <w:p w:rsidR="00C92D10" w:rsidRPr="00A139C7" w:rsidRDefault="00C92D10" w:rsidP="00C92D10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9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Учебный план начального общего образования разработан в соответствии со следующими нормативно-правовыми документами: </w:t>
      </w:r>
    </w:p>
    <w:p w:rsidR="00C92D10" w:rsidRDefault="00C92D10" w:rsidP="00C92D10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Федеральный закон Российской Федерации от 29.12.2012 № 273-ФЗ «Об образовании в Российской Федерации»;</w:t>
      </w:r>
    </w:p>
    <w:p w:rsidR="00C92D10" w:rsidRDefault="00C92D10" w:rsidP="00C92D10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Федеральный государственный образовательный стандарт начального общего образования, утвержденным приказом Министерства образования Российской Федерации от 06.10.2009 №373;</w:t>
      </w:r>
    </w:p>
    <w:p w:rsidR="00C92D10" w:rsidRDefault="00C92D10" w:rsidP="00C92D10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от 08.04.2015 № 1/15);</w:t>
      </w:r>
    </w:p>
    <w:p w:rsidR="00C92D10" w:rsidRDefault="00C92D10" w:rsidP="00C92D10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Санитарно-эпидемиологические правила и </w:t>
      </w:r>
      <w:r w:rsidR="00FB14A9">
        <w:rPr>
          <w:rFonts w:ascii="Times New Roman" w:eastAsia="Times New Roman" w:hAnsi="Times New Roman"/>
          <w:sz w:val="28"/>
          <w:szCs w:val="28"/>
          <w:lang w:eastAsia="ru-RU"/>
        </w:rPr>
        <w:t>нормативы (СанПиН № 2.4.3648-2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0). </w:t>
      </w:r>
    </w:p>
    <w:p w:rsidR="00C92D10" w:rsidRPr="00887424" w:rsidRDefault="00C92D10" w:rsidP="00887424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Рекомендации к составлению учебных планов начального общего образования образовательными организациями Республики Коми;</w:t>
      </w:r>
    </w:p>
    <w:p w:rsidR="00C92D10" w:rsidRDefault="00887424" w:rsidP="00C92D10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42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92D10">
        <w:rPr>
          <w:rFonts w:ascii="Times New Roman" w:eastAsia="Times New Roman" w:hAnsi="Times New Roman"/>
          <w:sz w:val="28"/>
          <w:szCs w:val="28"/>
          <w:lang w:eastAsia="ru-RU"/>
        </w:rPr>
        <w:t>. Письмо Управления по надзору и контролю в сфере образования от 15.02.2013 г. № 03-05/06-кко «О некоторых аспектах разработки учебных планов в общеобразовательных учреждениях Республики Коми»;</w:t>
      </w:r>
    </w:p>
    <w:p w:rsidR="00C92D10" w:rsidRDefault="00C92D10" w:rsidP="00C92D10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2D10" w:rsidRDefault="000172EB" w:rsidP="00C92D10">
      <w:p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1,2,</w:t>
      </w:r>
      <w:r w:rsidR="00887424" w:rsidRPr="008874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74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классы работают в режиме пя</w:t>
      </w:r>
      <w:r w:rsidR="00C92D10">
        <w:rPr>
          <w:rFonts w:ascii="Times New Roman" w:eastAsia="Times New Roman" w:hAnsi="Times New Roman"/>
          <w:sz w:val="28"/>
          <w:szCs w:val="28"/>
          <w:lang w:eastAsia="ru-RU"/>
        </w:rPr>
        <w:t>тидневной учебной недели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92D10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учебного года: 33 недели 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887424">
        <w:rPr>
          <w:rFonts w:ascii="Times New Roman" w:eastAsia="Times New Roman" w:hAnsi="Times New Roman"/>
          <w:sz w:val="28"/>
          <w:szCs w:val="28"/>
          <w:lang w:eastAsia="ru-RU"/>
        </w:rPr>
        <w:t>1-х классов и 34 недели для 2 -</w:t>
      </w:r>
      <w:r w:rsidR="00C92D10">
        <w:rPr>
          <w:rFonts w:ascii="Times New Roman" w:eastAsia="Times New Roman" w:hAnsi="Times New Roman"/>
          <w:sz w:val="28"/>
          <w:szCs w:val="28"/>
          <w:lang w:eastAsia="ru-RU"/>
        </w:rPr>
        <w:t xml:space="preserve">4 классов. Занятия организованы в первую смену. </w:t>
      </w:r>
    </w:p>
    <w:p w:rsidR="00C92D10" w:rsidRDefault="00183A2B" w:rsidP="00C92D10">
      <w:p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Учебный план для 1,2,</w:t>
      </w:r>
      <w:r w:rsidR="00887424">
        <w:rPr>
          <w:rFonts w:ascii="Times New Roman" w:eastAsia="Times New Roman" w:hAnsi="Times New Roman"/>
          <w:sz w:val="28"/>
          <w:szCs w:val="28"/>
          <w:lang w:eastAsia="ru-RU"/>
        </w:rPr>
        <w:t>3,</w:t>
      </w:r>
      <w:r w:rsidR="00C92D10">
        <w:rPr>
          <w:rFonts w:ascii="Times New Roman" w:eastAsia="Times New Roman" w:hAnsi="Times New Roman"/>
          <w:sz w:val="28"/>
          <w:szCs w:val="28"/>
          <w:lang w:eastAsia="ru-RU"/>
        </w:rPr>
        <w:t>4 классов ориентирован на 4-летний нормативный срок освоения образовательных программ начального общего образования. Начальное общее образование обеспечивает воспитание и развитие обучающихся, овладение ими чтением, письмом,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</w:t>
      </w:r>
    </w:p>
    <w:p w:rsidR="00C92D10" w:rsidRDefault="00C92D10" w:rsidP="00C92D10">
      <w:p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 своей структуре учебный план, обеспечивающий реализации программ начального общего образования, соответствует примерной основной образовательной программе начального общего образования с сохранением в необходимом объеме содержания, являющегося обязательным для обеспечения государственного стандарта образования.</w:t>
      </w:r>
    </w:p>
    <w:p w:rsidR="00C92D10" w:rsidRPr="00CC55EF" w:rsidRDefault="000172EB" w:rsidP="00C92D10">
      <w:p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C55EF">
        <w:rPr>
          <w:rFonts w:ascii="Times New Roman" w:eastAsia="Times New Roman" w:hAnsi="Times New Roman"/>
          <w:sz w:val="28"/>
          <w:szCs w:val="28"/>
          <w:lang w:eastAsia="ru-RU"/>
        </w:rPr>
        <w:t>Все классы: 1,2,</w:t>
      </w:r>
      <w:r w:rsidR="00887424" w:rsidRPr="00CC55EF">
        <w:rPr>
          <w:rFonts w:ascii="Times New Roman" w:eastAsia="Times New Roman" w:hAnsi="Times New Roman"/>
          <w:sz w:val="28"/>
          <w:szCs w:val="28"/>
          <w:lang w:eastAsia="ru-RU"/>
        </w:rPr>
        <w:t>3,</w:t>
      </w:r>
      <w:r w:rsidR="00C92D10" w:rsidRPr="00CC55EF">
        <w:rPr>
          <w:rFonts w:ascii="Times New Roman" w:eastAsia="Times New Roman" w:hAnsi="Times New Roman"/>
          <w:sz w:val="28"/>
          <w:szCs w:val="28"/>
          <w:lang w:eastAsia="ru-RU"/>
        </w:rPr>
        <w:t>4  – обучаются по образовательной программе «Школа России». Учебный предмет «Иностранный</w:t>
      </w:r>
      <w:r w:rsidR="00887424" w:rsidRPr="00CC55EF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язык» во 2-</w:t>
      </w:r>
      <w:r w:rsidRPr="00CC55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2D10" w:rsidRPr="00CC55EF">
        <w:rPr>
          <w:rFonts w:ascii="Times New Roman" w:eastAsia="Times New Roman" w:hAnsi="Times New Roman"/>
          <w:sz w:val="28"/>
          <w:szCs w:val="28"/>
          <w:lang w:eastAsia="ru-RU"/>
        </w:rPr>
        <w:t>4 классе изучается (немецкий язык).</w:t>
      </w:r>
    </w:p>
    <w:p w:rsidR="00C92D10" w:rsidRPr="002323C6" w:rsidRDefault="00C92D10" w:rsidP="00B924B2">
      <w:p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 соответствии с образовательными потребностями обучающихся и их родителей (законных представителей) и с целью формирования и закрепления знаний обучающихся,  часть, формируемая участниками образовательных отношений, распределена следующим образом: </w:t>
      </w:r>
      <w:r w:rsidR="0088216E" w:rsidRPr="00CC55E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95AB0" w:rsidRPr="00CC55EF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88216E" w:rsidRPr="00CC55EF">
        <w:rPr>
          <w:rFonts w:ascii="Times New Roman" w:eastAsia="Times New Roman" w:hAnsi="Times New Roman"/>
          <w:sz w:val="28"/>
          <w:szCs w:val="28"/>
          <w:lang w:eastAsia="ru-RU"/>
        </w:rPr>
        <w:t xml:space="preserve">недельному </w:t>
      </w:r>
      <w:r w:rsidR="00C95AB0" w:rsidRPr="00CC55EF"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="0088216E" w:rsidRPr="00CC55EF">
        <w:rPr>
          <w:rFonts w:ascii="Times New Roman" w:eastAsia="Times New Roman" w:hAnsi="Times New Roman"/>
          <w:sz w:val="28"/>
          <w:szCs w:val="28"/>
          <w:lang w:eastAsia="ru-RU"/>
        </w:rPr>
        <w:t>у на учебный предмет</w:t>
      </w:r>
      <w:r w:rsidR="002323C6" w:rsidRPr="00CC55EF">
        <w:rPr>
          <w:rFonts w:ascii="Times New Roman" w:eastAsia="Times New Roman" w:hAnsi="Times New Roman"/>
          <w:sz w:val="28"/>
          <w:szCs w:val="28"/>
          <w:lang w:eastAsia="ru-RU"/>
        </w:rPr>
        <w:t xml:space="preserve"> этнокультурной направленности «Литературное чтение. Произведения коми писателей на русском языке»</w:t>
      </w:r>
      <w:r w:rsidR="00C95AB0" w:rsidRPr="00CC55E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06E3F"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 w:rsidR="002323C6" w:rsidRPr="00CC55EF">
        <w:rPr>
          <w:rFonts w:ascii="Times New Roman" w:eastAsia="Times New Roman" w:hAnsi="Times New Roman"/>
          <w:sz w:val="28"/>
          <w:szCs w:val="28"/>
          <w:lang w:eastAsia="ru-RU"/>
        </w:rPr>
        <w:t>2,</w:t>
      </w:r>
      <w:r w:rsidR="00434D09" w:rsidRPr="00CC55EF">
        <w:rPr>
          <w:rFonts w:ascii="Times New Roman" w:eastAsia="Times New Roman" w:hAnsi="Times New Roman"/>
          <w:sz w:val="28"/>
          <w:szCs w:val="28"/>
          <w:lang w:eastAsia="ru-RU"/>
        </w:rPr>
        <w:t>3,</w:t>
      </w:r>
      <w:r w:rsidR="002323C6" w:rsidRPr="00CC55E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5AB0" w:rsidRPr="00CC55EF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классах.</w:t>
      </w:r>
      <w:r w:rsidR="00806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2D10" w:rsidRDefault="00C92D10" w:rsidP="00C92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3C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данного учебного плана предоставляет возможность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получения стандарта образования всеми обучающимися, позволяет достичь целей образовательной программы школы, удовлетворять социальный заказ родителей, образовательные запросы и познавательные интересы учащихся.</w:t>
      </w:r>
    </w:p>
    <w:p w:rsidR="00C92D10" w:rsidRDefault="00887424" w:rsidP="00C92D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во 2 -</w:t>
      </w:r>
      <w:r w:rsidR="00B924B2">
        <w:rPr>
          <w:rFonts w:ascii="Times New Roman" w:hAnsi="Times New Roman"/>
          <w:sz w:val="28"/>
          <w:szCs w:val="28"/>
        </w:rPr>
        <w:t>4 классах</w:t>
      </w:r>
      <w:r w:rsidR="00C92D10">
        <w:rPr>
          <w:rFonts w:ascii="Times New Roman" w:hAnsi="Times New Roman"/>
          <w:sz w:val="28"/>
          <w:szCs w:val="28"/>
        </w:rPr>
        <w:t xml:space="preserve"> проводится по всем предметам учебного плана.</w:t>
      </w:r>
    </w:p>
    <w:p w:rsidR="00786EAE" w:rsidRDefault="009E7013" w:rsidP="00C92D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Образовательная деятельность</w:t>
      </w:r>
      <w:r w:rsidR="00786EAE">
        <w:rPr>
          <w:rFonts w:ascii="Times New Roman" w:hAnsi="Times New Roman"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/>
          <w:sz w:val="28"/>
          <w:szCs w:val="28"/>
        </w:rPr>
        <w:t xml:space="preserve"> в соответствии с направлениями развития</w:t>
      </w:r>
      <w:r w:rsidR="00786EAE">
        <w:rPr>
          <w:rFonts w:ascii="Times New Roman" w:hAnsi="Times New Roman"/>
          <w:sz w:val="28"/>
          <w:szCs w:val="28"/>
        </w:rPr>
        <w:t xml:space="preserve"> ребенка, представлена в пяти образовательных областях: </w:t>
      </w:r>
    </w:p>
    <w:p w:rsidR="00F2582C" w:rsidRDefault="00786EAE" w:rsidP="00C92D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-социально-коммуникативное развитие;</w:t>
      </w:r>
    </w:p>
    <w:p w:rsidR="00C92D10" w:rsidRDefault="00786EAE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-познавательное развитие;</w:t>
      </w:r>
    </w:p>
    <w:p w:rsidR="00786EAE" w:rsidRDefault="00786EAE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-речевое развитие;</w:t>
      </w:r>
    </w:p>
    <w:p w:rsidR="00786EAE" w:rsidRDefault="00786EAE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-художественно-эстетическое развитие;</w:t>
      </w:r>
    </w:p>
    <w:p w:rsidR="00673735" w:rsidRDefault="00786EAE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-физическое развитие.</w:t>
      </w:r>
    </w:p>
    <w:p w:rsidR="00A139C7" w:rsidRDefault="00A139C7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3735" w:rsidRDefault="00C92D10" w:rsidP="00E65906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   Контингент обучающихся и его структура</w:t>
      </w:r>
    </w:p>
    <w:p w:rsidR="00673735" w:rsidRDefault="00673735" w:rsidP="00673735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1843"/>
        <w:gridCol w:w="1872"/>
        <w:gridCol w:w="2236"/>
        <w:gridCol w:w="1872"/>
      </w:tblGrid>
      <w:tr w:rsidR="00C92D10" w:rsidTr="00C92D10">
        <w:tc>
          <w:tcPr>
            <w:tcW w:w="9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9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173439" w:rsidP="001734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Конец 2021</w:t>
            </w:r>
            <w:r w:rsidR="00AC36C4" w:rsidRPr="00AC3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8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92D10" w:rsidRPr="00AC3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173439" w:rsidP="001734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AC36C4" w:rsidRPr="00AC3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Начало </w:t>
            </w:r>
            <w:r w:rsidR="00541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C36C4" w:rsidRPr="00AC3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  <w:r w:rsidR="00541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92D10" w:rsidRPr="00AC3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C92D10" w:rsidTr="00C92D1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классов</w:t>
            </w:r>
          </w:p>
        </w:tc>
        <w:tc>
          <w:tcPr>
            <w:tcW w:w="9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C3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</w:t>
            </w:r>
            <w:proofErr w:type="gramEnd"/>
            <w:r w:rsidRPr="00AC3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-во обучающихся</w:t>
            </w:r>
          </w:p>
        </w:tc>
        <w:tc>
          <w:tcPr>
            <w:tcW w:w="11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классов</w:t>
            </w:r>
          </w:p>
        </w:tc>
        <w:tc>
          <w:tcPr>
            <w:tcW w:w="9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-во обучающихся</w:t>
            </w:r>
          </w:p>
        </w:tc>
      </w:tr>
      <w:tr w:rsidR="00C92D10" w:rsidTr="00C92D10">
        <w:tc>
          <w:tcPr>
            <w:tcW w:w="9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D14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541E91" w:rsidP="0017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541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92D10" w:rsidTr="00C92D10">
        <w:tc>
          <w:tcPr>
            <w:tcW w:w="9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541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173439" w:rsidP="00173439">
            <w:pPr>
              <w:tabs>
                <w:tab w:val="left" w:pos="720"/>
                <w:tab w:val="center" w:pos="82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D14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541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92D10" w:rsidTr="00C92D10">
        <w:tc>
          <w:tcPr>
            <w:tcW w:w="9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01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173439" w:rsidP="0017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541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17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92D10" w:rsidTr="00C92D10">
        <w:tc>
          <w:tcPr>
            <w:tcW w:w="9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17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173439" w:rsidRDefault="00173439" w:rsidP="00173439">
            <w:pPr>
              <w:tabs>
                <w:tab w:val="left" w:pos="687"/>
                <w:tab w:val="center" w:pos="82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17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92D10" w:rsidTr="00C92D10">
        <w:tc>
          <w:tcPr>
            <w:tcW w:w="9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в начальной школе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17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17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541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17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C92D10" w:rsidRDefault="00C92D10" w:rsidP="00C92D1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2D10" w:rsidRDefault="00C92D10" w:rsidP="00C92D10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 w:rsidR="001734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Анализ образовательной программы</w:t>
      </w:r>
    </w:p>
    <w:p w:rsidR="00C92D10" w:rsidRDefault="00C92D10" w:rsidP="00C92D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944"/>
      </w:tblGrid>
      <w:tr w:rsidR="00C92D10" w:rsidTr="00C92D10"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Показатели для анализа</w:t>
            </w:r>
          </w:p>
        </w:tc>
        <w:tc>
          <w:tcPr>
            <w:tcW w:w="2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Краткая характеристика показателей</w:t>
            </w:r>
          </w:p>
        </w:tc>
      </w:tr>
      <w:tr w:rsidR="00C92D10" w:rsidTr="00C92D1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Наличие структурных элементов:</w:t>
            </w:r>
          </w:p>
        </w:tc>
      </w:tr>
      <w:tr w:rsidR="00C92D10" w:rsidTr="00C92D1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2D10" w:rsidTr="00C92D10"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92D10" w:rsidTr="00C92D10"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6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C92D10" w:rsidTr="00C92D10"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 w:rsidP="00173439">
            <w:pPr>
              <w:spacing w:after="0" w:line="240" w:lineRule="auto"/>
              <w:ind w:left="284"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воспитательной работы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6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C92D10" w:rsidTr="00C92D10"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 w:rsidP="00173439">
            <w:pPr>
              <w:spacing w:after="0" w:line="240" w:lineRule="auto"/>
              <w:ind w:left="284"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рабочие программы по учебным предметам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6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C92D10" w:rsidTr="00C92D10"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 w:rsidP="00173439">
            <w:pPr>
              <w:spacing w:after="0" w:line="240" w:lineRule="auto"/>
              <w:ind w:left="284"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дополнительного образования, в том числе программы социально-творческой, проектной деятельности, спортивных занятий и т.д.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6B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6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C92D10" w:rsidTr="00C92D10"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образовательные программы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6C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C92D10" w:rsidTr="00C92D10"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 w:rsidP="00173439">
            <w:pPr>
              <w:spacing w:after="0" w:line="240" w:lineRule="auto"/>
              <w:ind w:left="284"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утвержденный список учебников в соответствии с перечнем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учебников рекомендованных и допущенных Министерством  образования и науки РФ на текущий год 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6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да</w:t>
            </w:r>
          </w:p>
        </w:tc>
      </w:tr>
      <w:tr w:rsidR="00C92D10" w:rsidTr="00C92D10"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 w:rsidP="00173439">
            <w:pPr>
              <w:spacing w:after="0" w:line="240" w:lineRule="auto"/>
              <w:ind w:left="284"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описание обеспеченности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6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C92D10" w:rsidTr="00C92D1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</w:t>
            </w:r>
          </w:p>
        </w:tc>
      </w:tr>
      <w:tr w:rsidR="00C92D10" w:rsidTr="00C92D10"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6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C92D10" w:rsidTr="00C92D10"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6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C92D10" w:rsidTr="00C92D10"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AC36C4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6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</w:tbl>
    <w:p w:rsidR="00C92D10" w:rsidRDefault="00C92D10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2D10" w:rsidRDefault="00C92D10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478"/>
        <w:gridCol w:w="2931"/>
        <w:gridCol w:w="4708"/>
      </w:tblGrid>
      <w:tr w:rsidR="00C92D10" w:rsidTr="00173439">
        <w:trPr>
          <w:trHeight w:val="231"/>
        </w:trPr>
        <w:tc>
          <w:tcPr>
            <w:tcW w:w="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Виды классов/структура контингента</w:t>
            </w:r>
          </w:p>
        </w:tc>
      </w:tr>
      <w:tr w:rsidR="00C92D10" w:rsidTr="00173439">
        <w:trPr>
          <w:trHeight w:val="1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ОУ</w:t>
            </w:r>
          </w:p>
        </w:tc>
      </w:tr>
      <w:tr w:rsidR="00C92D10" w:rsidTr="00173439">
        <w:trPr>
          <w:trHeight w:val="1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Default="00C92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Общеобразовательные классы, реализующие образовательные программы общего образования базового уровня. </w:t>
            </w:r>
          </w:p>
        </w:tc>
        <w:tc>
          <w:tcPr>
            <w:tcW w:w="2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6C4" w:rsidRDefault="00C92D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Общеобразовательные классы, </w:t>
            </w:r>
          </w:p>
          <w:p w:rsidR="00AC36C4" w:rsidRDefault="00C92D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реализующие образовательные </w:t>
            </w:r>
          </w:p>
          <w:p w:rsidR="00AC36C4" w:rsidRDefault="00C92D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начального</w:t>
            </w:r>
          </w:p>
          <w:p w:rsidR="00C92D10" w:rsidRDefault="00C92D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образования.</w:t>
            </w:r>
          </w:p>
          <w:p w:rsidR="00C92D10" w:rsidRDefault="00C92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C92D10" w:rsidRDefault="00C92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C92D10" w:rsidRDefault="00C92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</w:tbl>
    <w:p w:rsidR="00A139C7" w:rsidRPr="00A139C7" w:rsidRDefault="00A139C7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C92D10" w:rsidRPr="00A139C7" w:rsidRDefault="00C92D10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39C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Вывод по разделу:</w:t>
      </w:r>
    </w:p>
    <w:p w:rsidR="00C92D10" w:rsidRDefault="00304D6D" w:rsidP="00C92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Образовательная программа 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определяет содержание и организацию образовательного процесса на ступен</w:t>
      </w:r>
      <w:r w:rsidR="006B3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начального </w:t>
      </w:r>
      <w:r w:rsidR="00C92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образования.</w:t>
      </w:r>
    </w:p>
    <w:p w:rsidR="00C92D10" w:rsidRDefault="00C92D10" w:rsidP="00C92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Программа соответствует основным принципам государственной политики РФ в области образования.</w:t>
      </w:r>
    </w:p>
    <w:p w:rsidR="00C92D10" w:rsidRDefault="00C92D10" w:rsidP="001734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Основная образовательная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  школы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определяет содержание и организацию образовательного процесса на ступ</w:t>
      </w:r>
      <w:r w:rsidR="006B3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 начального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для самостоятельной реализации учебной деятельности, обеспечивающей социальную успешность, развитие творческих способностей, саморазвитие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самосовершенствование, сохранение и укрепление здоровья обучающихся.</w:t>
      </w:r>
    </w:p>
    <w:p w:rsidR="00C92D10" w:rsidRDefault="00C92D10" w:rsidP="006B3D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Образовательная программа школы ориентирована на дифференциацию</w:t>
      </w:r>
      <w:r w:rsidR="006B3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обучения, на развитие обучающихся.</w:t>
      </w:r>
    </w:p>
    <w:p w:rsidR="00C92D10" w:rsidRDefault="00C92D10" w:rsidP="00C92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Используемые образовательные программы предусматривают решение следующих задач:</w:t>
      </w:r>
    </w:p>
    <w:p w:rsidR="00C92D10" w:rsidRDefault="00C92D10" w:rsidP="006B3D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  формирование целостного восприятия учащимися окружающего мира и осознание их личной включенности в связь времён; формирование духовно-ценностной ориентации личности; становление гражданского самосознания; освоение идеи права как основы отношений; овладение коммуникативной культурой; оптим</w:t>
      </w:r>
      <w:r w:rsidR="006B3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альное общее развитие учащихся;</w:t>
      </w:r>
    </w:p>
    <w:p w:rsidR="00C92D10" w:rsidRDefault="00C92D10" w:rsidP="00C92D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формирование устойчивого познавательного интереса к освоению предметов образовательных областей.</w:t>
      </w:r>
    </w:p>
    <w:p w:rsidR="00C92D10" w:rsidRDefault="00C92D10" w:rsidP="00426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</w:t>
      </w:r>
      <w:r w:rsidR="00426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 этих задач обеспечивается:</w:t>
      </w:r>
    </w:p>
    <w:p w:rsidR="00C92D10" w:rsidRDefault="00C92D10" w:rsidP="00C92D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преемственн</w:t>
      </w:r>
      <w:r w:rsidR="00426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остью между </w:t>
      </w:r>
      <w:r w:rsidR="00BE07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детским садом и </w:t>
      </w:r>
      <w:r w:rsidR="00426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начальной</w:t>
      </w:r>
      <w:r w:rsidR="00541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07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учётом интересов школьников при выборе путей реализации способностей;</w:t>
      </w:r>
    </w:p>
    <w:p w:rsidR="00C92D10" w:rsidRDefault="00C92D10" w:rsidP="00C92D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диагностикой достигаемых образовательных результатов.</w:t>
      </w:r>
    </w:p>
    <w:p w:rsidR="00673735" w:rsidRDefault="00673735" w:rsidP="00E659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2D10" w:rsidRDefault="00C92D10" w:rsidP="0056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1.3. КАЧЕСТВО ОБРАЗОВАТЕЛЬНОЙ ДЕЯТЕЛЬНОСТИ</w:t>
      </w:r>
    </w:p>
    <w:p w:rsidR="00A139C7" w:rsidRDefault="00A139C7" w:rsidP="0056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2D10" w:rsidRDefault="00C92D10" w:rsidP="00C92D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и доля обучающихся оставленных на повторный курс обучения</w:t>
      </w:r>
    </w:p>
    <w:p w:rsidR="00C92D10" w:rsidRPr="00893EF1" w:rsidRDefault="00541E91" w:rsidP="00893EF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</w:t>
      </w:r>
      <w:r w:rsidR="001734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AC36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  - </w:t>
      </w:r>
      <w:r w:rsidR="00FD4A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0</w:t>
      </w:r>
    </w:p>
    <w:p w:rsidR="00C92D10" w:rsidRPr="007B3307" w:rsidRDefault="00C92D10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B33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и доля обучающихся, закончивших учебный год на «отлично»:</w:t>
      </w:r>
      <w:r w:rsidR="007B33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D0793" w:rsidRPr="007B33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</w:p>
    <w:p w:rsidR="00673735" w:rsidRPr="007B3307" w:rsidRDefault="00673735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  <w:gridCol w:w="2607"/>
        <w:gridCol w:w="2977"/>
      </w:tblGrid>
      <w:tr w:rsidR="00C92D10" w:rsidRPr="007B3307" w:rsidTr="00C92D10">
        <w:trPr>
          <w:trHeight w:val="111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7B3307" w:rsidRDefault="00C92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Ступени образования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2D10" w:rsidRPr="007B3307" w:rsidRDefault="00426D1E" w:rsidP="00306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41E91"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065EB"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D10" w:rsidRPr="007B3307" w:rsidRDefault="00541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3065EB"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C92D10" w:rsidRPr="007B3307" w:rsidRDefault="00C92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2D10" w:rsidRPr="007B3307" w:rsidTr="00C92D10">
        <w:trPr>
          <w:trHeight w:val="38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7B3307" w:rsidRDefault="00C92D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ступень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7B3307" w:rsidRDefault="0032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503FD"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ученик-0 </w:t>
            </w:r>
            <w:r w:rsidR="00C92D10"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7B3307" w:rsidRDefault="003D0793" w:rsidP="003D0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93EF1"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ученик</w:t>
            </w:r>
            <w:r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D0531"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2D10" w:rsidTr="00C92D10">
        <w:trPr>
          <w:trHeight w:val="6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7B3307" w:rsidRDefault="00C92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целом по ОУ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7B3307" w:rsidRDefault="0032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C92D10"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10" w:rsidRPr="007B3307" w:rsidRDefault="007B3307" w:rsidP="00C53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15,3%</w:t>
            </w:r>
          </w:p>
        </w:tc>
      </w:tr>
    </w:tbl>
    <w:p w:rsidR="00C92D10" w:rsidRDefault="00C92D10" w:rsidP="00C92D10">
      <w:pPr>
        <w:spacing w:after="0"/>
        <w:rPr>
          <w:rFonts w:ascii="Times New Roman" w:hAnsi="Times New Roman"/>
          <w:sz w:val="28"/>
          <w:szCs w:val="28"/>
        </w:rPr>
      </w:pPr>
    </w:p>
    <w:p w:rsidR="00C92D10" w:rsidRPr="00A139C7" w:rsidRDefault="00C92D10" w:rsidP="00426D1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Участие обучающихся  в интеллектуальных конкурсах, научно-практических  конференциях, олимпиадах муниципального уровня</w:t>
      </w:r>
    </w:p>
    <w:p w:rsidR="00C92D10" w:rsidRPr="00A139C7" w:rsidRDefault="00C92D10" w:rsidP="00C92D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6"/>
        <w:gridCol w:w="2127"/>
        <w:gridCol w:w="2127"/>
        <w:gridCol w:w="2554"/>
      </w:tblGrid>
      <w:tr w:rsidR="00C92D10" w:rsidRPr="00A139C7" w:rsidTr="009603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D10" w:rsidRPr="00A139C7" w:rsidRDefault="00C92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D10" w:rsidRPr="00A139C7" w:rsidRDefault="00C92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D10" w:rsidRPr="00A139C7" w:rsidRDefault="00C92D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каких классов проводился конкурс, НПК (кол-во участников)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D10" w:rsidRPr="00A139C7" w:rsidRDefault="00C92D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Предмет, по которому проводился конкурс, НПК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D10" w:rsidRPr="00A139C7" w:rsidRDefault="00C92D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 победителя, призёров, лауреатов (место)</w:t>
            </w:r>
          </w:p>
        </w:tc>
      </w:tr>
      <w:tr w:rsidR="00960398" w:rsidRPr="00A139C7" w:rsidTr="009603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98" w:rsidRPr="00A139C7" w:rsidRDefault="009603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98" w:rsidRPr="00A139C7" w:rsidRDefault="003065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0B66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Фестиваль «650 лет </w:t>
            </w:r>
            <w:proofErr w:type="spellStart"/>
            <w:r w:rsidR="00830B66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</w:t>
            </w:r>
            <w:proofErr w:type="spellEnd"/>
            <w:r w:rsidR="00830B66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830B66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письменности»в</w:t>
            </w:r>
            <w:proofErr w:type="spellEnd"/>
            <w:proofErr w:type="gramEnd"/>
            <w:r w:rsidR="00830B66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ДДТ г. Сосногорска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98" w:rsidRPr="00A139C7" w:rsidRDefault="00960398" w:rsidP="00183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A2B" w:rsidRPr="00A139C7" w:rsidRDefault="003065EB" w:rsidP="00183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C7F20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 участник</w:t>
            </w:r>
          </w:p>
          <w:p w:rsidR="00960398" w:rsidRPr="00A139C7" w:rsidRDefault="009603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98" w:rsidRPr="00A139C7" w:rsidRDefault="00960398" w:rsidP="00183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98" w:rsidRPr="00A139C7" w:rsidRDefault="003065EB" w:rsidP="00183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0B66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 Н.  – грамота за участие</w:t>
            </w:r>
          </w:p>
        </w:tc>
      </w:tr>
      <w:tr w:rsidR="00960398" w:rsidRPr="00A139C7" w:rsidTr="009603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98" w:rsidRPr="00A139C7" w:rsidRDefault="009603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98" w:rsidRPr="00A139C7" w:rsidRDefault="00830B66" w:rsidP="007B07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этап Республиканского конкурса методических разработок «За здоровье в образовании-2022»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98" w:rsidRPr="00A139C7" w:rsidRDefault="00DC7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участник</w:t>
            </w:r>
            <w:r w:rsidR="003065EB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98" w:rsidRPr="00A139C7" w:rsidRDefault="00960398" w:rsidP="000A6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74" w:rsidRPr="00A139C7" w:rsidRDefault="00830B66" w:rsidP="00675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Савиновская И.Г. - участие</w:t>
            </w:r>
          </w:p>
        </w:tc>
      </w:tr>
      <w:tr w:rsidR="00960398" w:rsidRPr="00A139C7" w:rsidTr="009603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98" w:rsidRPr="00A139C7" w:rsidRDefault="009603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98" w:rsidRPr="00A139C7" w:rsidRDefault="007B07AF" w:rsidP="003065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</w:t>
            </w:r>
            <w:r w:rsidR="003065EB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Тонкий лёд</w:t>
            </w: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98" w:rsidRPr="00A139C7" w:rsidRDefault="003065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B07AF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</w:t>
            </w:r>
            <w:r w:rsidR="00675A74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</w:t>
            </w: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98" w:rsidRPr="00A139C7" w:rsidRDefault="00960398" w:rsidP="007B07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AF" w:rsidRPr="00A139C7" w:rsidRDefault="00FA36DC" w:rsidP="00FA36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 К. - </w:t>
            </w:r>
            <w:r w:rsidR="003065EB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960398" w:rsidRPr="00A139C7" w:rsidTr="00FA36DC">
        <w:trPr>
          <w:trHeight w:val="8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398" w:rsidRPr="00A139C7" w:rsidRDefault="009603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398" w:rsidRPr="00A139C7" w:rsidRDefault="003D07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="00FA36DC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ипальный</w:t>
            </w: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 шк</w:t>
            </w:r>
            <w:r w:rsidR="00FA36DC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ольной  О</w:t>
            </w: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</w:t>
            </w:r>
            <w:r w:rsidR="00FA36DC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пиады  </w:t>
            </w:r>
          </w:p>
          <w:p w:rsidR="003D0793" w:rsidRPr="00A139C7" w:rsidRDefault="003D07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A74" w:rsidRPr="00A139C7" w:rsidRDefault="00FA36DC" w:rsidP="00FA36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4кл</w:t>
            </w:r>
          </w:p>
          <w:p w:rsidR="001465BA" w:rsidRPr="00A139C7" w:rsidRDefault="001465BA" w:rsidP="00FA36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участник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398" w:rsidRPr="00A139C7" w:rsidRDefault="00FA36DC" w:rsidP="00675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D0793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ужающий мир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93" w:rsidRPr="00A139C7" w:rsidRDefault="003D0793" w:rsidP="00675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Бадышев</w:t>
            </w:r>
            <w:proofErr w:type="spellEnd"/>
            <w:r w:rsidR="00FA36DC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</w:t>
            </w:r>
            <w:r w:rsidR="00E01C38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место</w:t>
            </w:r>
          </w:p>
          <w:p w:rsidR="003D0793" w:rsidRPr="00A139C7" w:rsidRDefault="003D0793" w:rsidP="003D0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6DC" w:rsidRPr="00A139C7" w:rsidTr="00FA36DC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DC" w:rsidRPr="00A139C7" w:rsidRDefault="00FA36DC" w:rsidP="00FA36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DC" w:rsidRPr="00A139C7" w:rsidRDefault="00FA36DC" w:rsidP="00FA36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этап школьной  Олимпиады  </w:t>
            </w:r>
          </w:p>
          <w:p w:rsidR="00FA36DC" w:rsidRPr="00A139C7" w:rsidRDefault="00FA36DC" w:rsidP="00FA36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DC" w:rsidRPr="00A139C7" w:rsidRDefault="00FA36DC" w:rsidP="00FA36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465BA" w:rsidRPr="00A139C7" w:rsidRDefault="001465BA" w:rsidP="00FA36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DC" w:rsidRPr="00A139C7" w:rsidRDefault="00FA36DC" w:rsidP="00675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DC" w:rsidRPr="00A139C7" w:rsidRDefault="00FA36DC" w:rsidP="003D0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Бадышев</w:t>
            </w:r>
            <w:proofErr w:type="spellEnd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 - участие</w:t>
            </w:r>
          </w:p>
        </w:tc>
      </w:tr>
      <w:tr w:rsidR="00675A74" w:rsidRPr="00A139C7" w:rsidTr="009603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74" w:rsidRPr="00A139C7" w:rsidRDefault="00675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74" w:rsidRPr="00A139C7" w:rsidRDefault="002F6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 </w:t>
            </w:r>
            <w:proofErr w:type="spellStart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74" w:rsidRPr="00A139C7" w:rsidRDefault="001465BA" w:rsidP="00FA36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A36DC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-4кл.</w:t>
            </w:r>
          </w:p>
          <w:p w:rsidR="001465BA" w:rsidRPr="00A139C7" w:rsidRDefault="001465BA" w:rsidP="00FA36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93" w:rsidRPr="00A139C7" w:rsidRDefault="003D0793" w:rsidP="003D07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55" w:rsidRPr="00A139C7" w:rsidRDefault="003D0793" w:rsidP="00675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Бажко</w:t>
            </w:r>
            <w:r w:rsidR="00FA36DC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 - участие</w:t>
            </w:r>
          </w:p>
          <w:p w:rsidR="003D0793" w:rsidRPr="00A139C7" w:rsidRDefault="003D0793" w:rsidP="00675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</w:t>
            </w:r>
            <w:r w:rsidR="00FA36DC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FA36DC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675A74" w:rsidRPr="00A139C7" w:rsidTr="009603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74" w:rsidRPr="00A139C7" w:rsidRDefault="008A3B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74" w:rsidRPr="00A139C7" w:rsidRDefault="003065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C7F20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</w:t>
            </w:r>
            <w:r w:rsidR="00830B66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лет </w:t>
            </w:r>
            <w:proofErr w:type="spellStart"/>
            <w:r w:rsidR="00830B66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Госпожнадзору</w:t>
            </w:r>
            <w:proofErr w:type="spellEnd"/>
            <w:r w:rsidR="00830B66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74" w:rsidRPr="00A139C7" w:rsidRDefault="00DC7F20" w:rsidP="001A65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 участник</w:t>
            </w:r>
          </w:p>
          <w:p w:rsidR="008A3B57" w:rsidRPr="00A139C7" w:rsidRDefault="003065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74" w:rsidRPr="00A139C7" w:rsidRDefault="00675A74" w:rsidP="00675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74" w:rsidRPr="00A139C7" w:rsidRDefault="003065EB" w:rsidP="00675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0B66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 Н. - участие</w:t>
            </w:r>
          </w:p>
        </w:tc>
      </w:tr>
      <w:tr w:rsidR="00830B66" w:rsidRPr="00A139C7" w:rsidTr="009603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66" w:rsidRPr="00A139C7" w:rsidRDefault="00830B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66" w:rsidRPr="00A139C7" w:rsidRDefault="00830B66" w:rsidP="00830B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фестиваль детского творчества «Победная весна» к 77-летию ВОВ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66" w:rsidRPr="00A139C7" w:rsidRDefault="00DC7F20" w:rsidP="001A65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6 участников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66" w:rsidRPr="00A139C7" w:rsidRDefault="00830B66" w:rsidP="00675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66" w:rsidRPr="00A139C7" w:rsidRDefault="00830B66" w:rsidP="00675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Бадышев</w:t>
            </w:r>
            <w:proofErr w:type="spellEnd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Я., Иванов В., Боровикова Д., Боровиков Д., Осокина Е., Мельник Н. - дипломы</w:t>
            </w:r>
          </w:p>
        </w:tc>
      </w:tr>
      <w:tr w:rsidR="00675A74" w:rsidRPr="00A139C7" w:rsidTr="009603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74" w:rsidRPr="00A139C7" w:rsidRDefault="00830B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74" w:rsidRPr="00A139C7" w:rsidRDefault="002F6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самодеятельного творчества педагогических работников «Самоцветы»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74" w:rsidRPr="00A139C7" w:rsidRDefault="003065EB" w:rsidP="00C243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C7F20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5 сотрудников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74" w:rsidRPr="00A139C7" w:rsidRDefault="00675A74" w:rsidP="00675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74" w:rsidRPr="00A139C7" w:rsidRDefault="002F6159" w:rsidP="00675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сотрудников</w:t>
            </w:r>
            <w:r w:rsidR="00DC7F20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участие</w:t>
            </w:r>
          </w:p>
        </w:tc>
      </w:tr>
      <w:tr w:rsidR="00DC7F20" w:rsidRPr="00A139C7" w:rsidTr="009603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20" w:rsidRPr="00A139C7" w:rsidRDefault="00DC7F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20" w:rsidRPr="00A139C7" w:rsidRDefault="00DC7F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конкурс рисунков «РЖД – зона повышенной опасности»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20" w:rsidRPr="00A139C7" w:rsidRDefault="00DC7F20" w:rsidP="00C243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20" w:rsidRPr="00A139C7" w:rsidRDefault="00DC7F20" w:rsidP="00675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20" w:rsidRPr="00A139C7" w:rsidRDefault="00DC7F20" w:rsidP="00675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Бадышев</w:t>
            </w:r>
            <w:proofErr w:type="spellEnd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 – 1 место</w:t>
            </w:r>
          </w:p>
          <w:p w:rsidR="00DC7F20" w:rsidRPr="00A139C7" w:rsidRDefault="00DC7F20" w:rsidP="00675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 Н. – 2 место</w:t>
            </w:r>
          </w:p>
        </w:tc>
      </w:tr>
    </w:tbl>
    <w:p w:rsidR="00C92D10" w:rsidRPr="00A139C7" w:rsidRDefault="00C92D10" w:rsidP="00C92D1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3735" w:rsidRPr="00A139C7" w:rsidRDefault="00C92D10" w:rsidP="00E659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39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Участие обучающихся </w:t>
      </w:r>
      <w:r w:rsidR="00960398" w:rsidRPr="00A139C7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A139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конкурсах, научно-практических  конференциях, олимпиадах республиканского и российского уровней</w:t>
      </w:r>
    </w:p>
    <w:tbl>
      <w:tblPr>
        <w:tblpPr w:leftFromText="180" w:rightFromText="180" w:vertAnchor="text" w:horzAnchor="margin" w:tblpXSpec="center" w:tblpY="194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17"/>
        <w:gridCol w:w="2269"/>
        <w:gridCol w:w="1735"/>
        <w:gridCol w:w="1241"/>
        <w:gridCol w:w="1877"/>
      </w:tblGrid>
      <w:tr w:rsidR="00C92D10" w:rsidRPr="00A139C7" w:rsidTr="00E01C38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D10" w:rsidRPr="00A139C7" w:rsidRDefault="00C92D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2D10" w:rsidRPr="00A139C7" w:rsidRDefault="00C92D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2D10" w:rsidRPr="00A139C7" w:rsidRDefault="00C92D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D10" w:rsidRPr="00A139C7" w:rsidRDefault="00C92D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2D10" w:rsidRPr="00A139C7" w:rsidRDefault="00C92D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2D10" w:rsidRPr="00A139C7" w:rsidRDefault="00C92D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2D10" w:rsidRPr="00A139C7" w:rsidRDefault="00C92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Организация, проводящая конкурс, НПК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2D10" w:rsidRPr="00A139C7" w:rsidRDefault="00C92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каких классов проводился конкурс, НПК (кол-во участников)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92D10" w:rsidRPr="00A139C7" w:rsidRDefault="00C92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Предмет, по которому проводился конкурс, НПК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92D10" w:rsidRPr="00A139C7" w:rsidRDefault="00C92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 победителя, призёров, лауреатов (место)</w:t>
            </w:r>
          </w:p>
        </w:tc>
      </w:tr>
      <w:tr w:rsidR="00960398" w:rsidRPr="00A139C7" w:rsidTr="00E01C38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398" w:rsidRPr="00A139C7" w:rsidRDefault="009603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398" w:rsidRPr="00A139C7" w:rsidRDefault="009603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398" w:rsidRPr="00A139C7" w:rsidRDefault="009603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0398" w:rsidRPr="00A139C7" w:rsidRDefault="009603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60398" w:rsidRPr="00A139C7" w:rsidRDefault="009603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60398" w:rsidRPr="00A139C7" w:rsidRDefault="009603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D10" w:rsidRPr="00A139C7" w:rsidTr="00E01C38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D10" w:rsidRPr="00A139C7" w:rsidRDefault="00C92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10" w:rsidRPr="00A139C7" w:rsidRDefault="00C92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Pr="00A139C7" w:rsidRDefault="00C92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2D10" w:rsidRPr="00A139C7" w:rsidRDefault="00C92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D10" w:rsidRPr="00A139C7" w:rsidRDefault="00C92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D10" w:rsidRPr="00A139C7" w:rsidRDefault="00C92D10">
            <w:pPr>
              <w:autoSpaceDE w:val="0"/>
              <w:autoSpaceDN w:val="0"/>
              <w:spacing w:after="0" w:line="240" w:lineRule="auto"/>
              <w:ind w:lef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D10" w:rsidRPr="00A139C7" w:rsidTr="00E01C38">
        <w:trPr>
          <w:trHeight w:val="24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2D10" w:rsidRPr="00A139C7" w:rsidRDefault="00C92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333D" w:rsidRPr="00A139C7" w:rsidRDefault="00830B66" w:rsidP="00A8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поделок «Коми письменность» «Пасы – как  символы народа Коми»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D10" w:rsidRPr="00A139C7" w:rsidRDefault="00A84D27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D10" w:rsidRPr="00A139C7" w:rsidRDefault="00A84D27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C7F20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участник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D10" w:rsidRPr="00A139C7" w:rsidRDefault="00C92D10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172A" w:rsidRPr="00A139C7" w:rsidRDefault="00830B66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 Н. – грамота за участие</w:t>
            </w:r>
          </w:p>
        </w:tc>
      </w:tr>
      <w:tr w:rsidR="00520DB6" w:rsidRPr="00A139C7" w:rsidTr="00E01C38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20DB6" w:rsidRPr="00A139C7" w:rsidRDefault="00520DB6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20DB6" w:rsidRPr="00A139C7" w:rsidRDefault="00A84D27" w:rsidP="00520D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C7F20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«В объективе фантазия»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0DB6" w:rsidRPr="00A139C7" w:rsidRDefault="00520DB6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0DB6" w:rsidRPr="00A139C7" w:rsidRDefault="00DC7F20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участника</w:t>
            </w:r>
          </w:p>
          <w:p w:rsidR="00E9172A" w:rsidRPr="00A139C7" w:rsidRDefault="00E9172A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0DB6" w:rsidRPr="00A139C7" w:rsidRDefault="00520DB6" w:rsidP="006848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2395" w:rsidRPr="00A139C7" w:rsidRDefault="00DC7F20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Бажко Ю. – 1 место, Боровиков Д. – 1 место,</w:t>
            </w:r>
          </w:p>
          <w:p w:rsidR="00DC7F20" w:rsidRPr="00A139C7" w:rsidRDefault="00DC7F20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Боровикова Д. – 2 место, </w:t>
            </w:r>
            <w:proofErr w:type="spellStart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Бадышев</w:t>
            </w:r>
            <w:proofErr w:type="spellEnd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 – 2 место </w:t>
            </w:r>
          </w:p>
        </w:tc>
      </w:tr>
      <w:tr w:rsidR="00547F16" w:rsidRPr="00A139C7" w:rsidTr="00E01C38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7F16" w:rsidRPr="00A139C7" w:rsidRDefault="002F0006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F4B45" w:rsidRPr="00A139C7" w:rsidRDefault="007B5596" w:rsidP="000F4B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</w:t>
            </w:r>
            <w:r w:rsidR="000F4B45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сийская  олимпиада «Образовательный марафон» Номинация «Единство о</w:t>
            </w: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бразоват</w:t>
            </w:r>
            <w:r w:rsidR="000F4B45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ельного</w:t>
            </w: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простра</w:t>
            </w:r>
            <w:r w:rsidR="000F4B45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нства </w:t>
            </w: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РФ. ФГОС НОО</w:t>
            </w:r>
            <w:r w:rsidR="000F4B45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7F16" w:rsidRPr="00A139C7" w:rsidRDefault="000F4B45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</w:t>
            </w:r>
            <w:r w:rsidR="007B5596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издание «Образоват</w:t>
            </w: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ельный</w:t>
            </w:r>
            <w:r w:rsidR="007B5596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марафон»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65EB" w:rsidRPr="00A139C7" w:rsidRDefault="003065EB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участник</w:t>
            </w:r>
          </w:p>
          <w:p w:rsidR="00547F16" w:rsidRPr="00A139C7" w:rsidRDefault="00547F16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7F16" w:rsidRPr="00A139C7" w:rsidRDefault="00547F16" w:rsidP="006848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65EB" w:rsidRPr="00A139C7" w:rsidRDefault="003065EB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Бехлер</w:t>
            </w:r>
            <w:proofErr w:type="spellEnd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Л.С., учитель</w:t>
            </w:r>
          </w:p>
          <w:p w:rsidR="003065EB" w:rsidRPr="00A139C7" w:rsidRDefault="003065EB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F16" w:rsidRPr="00A139C7" w:rsidRDefault="003065EB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1 место </w:t>
            </w:r>
          </w:p>
          <w:p w:rsidR="003065EB" w:rsidRPr="00A139C7" w:rsidRDefault="003065EB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4B45" w:rsidRPr="00A139C7" w:rsidTr="00E01C38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4B45" w:rsidRPr="00A139C7" w:rsidRDefault="000F4B45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B45" w:rsidRPr="00A139C7" w:rsidRDefault="000F4B45" w:rsidP="000F4B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Весенняя олимпиада по окружающему миру и экологии</w:t>
            </w:r>
          </w:p>
          <w:p w:rsidR="000F4B45" w:rsidRPr="00A139C7" w:rsidRDefault="00E01C38" w:rsidP="000F4B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«Учи</w:t>
            </w:r>
            <w:proofErr w:type="gramStart"/>
            <w:r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.</w:t>
            </w:r>
            <w:r w:rsidR="000F4B45"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="000F4B45"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ру</w:t>
            </w:r>
            <w:proofErr w:type="spellEnd"/>
            <w:proofErr w:type="gramEnd"/>
            <w:r w:rsidR="000F4B45"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B45" w:rsidRPr="00A139C7" w:rsidRDefault="000F4B45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C38" w:rsidRPr="00A139C7" w:rsidRDefault="00E01C38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4кл.</w:t>
            </w:r>
          </w:p>
          <w:p w:rsidR="000F4B45" w:rsidRPr="00A139C7" w:rsidRDefault="000F4B45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участник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B45" w:rsidRPr="00A139C7" w:rsidRDefault="00DC7F20" w:rsidP="006848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4B45" w:rsidRPr="00A139C7" w:rsidRDefault="00E01C38" w:rsidP="000F4B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39C7">
              <w:rPr>
                <w:rFonts w:ascii="Times New Roman" w:hAnsi="Times New Roman"/>
                <w:sz w:val="24"/>
                <w:szCs w:val="24"/>
              </w:rPr>
              <w:t>Бадышев</w:t>
            </w:r>
            <w:proofErr w:type="spellEnd"/>
            <w:r w:rsidRPr="00A139C7">
              <w:rPr>
                <w:rFonts w:ascii="Times New Roman" w:hAnsi="Times New Roman"/>
                <w:sz w:val="24"/>
                <w:szCs w:val="24"/>
              </w:rPr>
              <w:t xml:space="preserve"> Я. – П</w:t>
            </w:r>
            <w:r w:rsidR="000F4B45" w:rsidRPr="00A139C7">
              <w:rPr>
                <w:rFonts w:ascii="Times New Roman" w:hAnsi="Times New Roman"/>
                <w:sz w:val="24"/>
                <w:szCs w:val="24"/>
              </w:rPr>
              <w:t>охвальная грамота</w:t>
            </w:r>
          </w:p>
        </w:tc>
      </w:tr>
      <w:tr w:rsidR="00A139C7" w:rsidRPr="00A139C7" w:rsidTr="00A139C7">
        <w:trPr>
          <w:trHeight w:val="190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0DB6" w:rsidRPr="00A139C7" w:rsidRDefault="001465BA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C38" w:rsidRPr="00A139C7" w:rsidRDefault="005570EF" w:rsidP="003065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</w:t>
            </w:r>
            <w:r w:rsidR="006848C3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сероссий</w:t>
            </w: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онлайн-олимпиаде</w:t>
            </w:r>
            <w:r w:rsidR="006848C3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01C38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«Безопасный интернет»</w:t>
            </w:r>
          </w:p>
          <w:p w:rsidR="00520DB6" w:rsidRPr="00A139C7" w:rsidRDefault="003065EB" w:rsidP="00E01C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E01C38" w:rsidRPr="00A139C7" w:rsidRDefault="00E01C38" w:rsidP="00E01C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DB6" w:rsidRPr="00A139C7" w:rsidRDefault="00520DB6" w:rsidP="0052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5EB" w:rsidRPr="00A139C7" w:rsidRDefault="003065EB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1-4кл</w:t>
            </w:r>
            <w:r w:rsidR="00E01C38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20DB6" w:rsidRPr="00A139C7" w:rsidRDefault="000F4B45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3065EB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DB6" w:rsidRPr="00A139C7" w:rsidRDefault="00520DB6" w:rsidP="00520D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0DB6" w:rsidRPr="00A139C7" w:rsidRDefault="00E01C38" w:rsidP="001465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9C7">
              <w:rPr>
                <w:rFonts w:ascii="Times New Roman" w:hAnsi="Times New Roman"/>
                <w:sz w:val="24"/>
                <w:szCs w:val="24"/>
              </w:rPr>
              <w:t>Миров А. -Диплом победителя Бажко Ю.- П</w:t>
            </w:r>
            <w:r w:rsidR="001465BA" w:rsidRPr="00A139C7">
              <w:rPr>
                <w:rFonts w:ascii="Times New Roman" w:hAnsi="Times New Roman"/>
                <w:sz w:val="24"/>
                <w:szCs w:val="24"/>
              </w:rPr>
              <w:t xml:space="preserve">охвальная грамота                         </w:t>
            </w:r>
            <w:r w:rsidR="000F4B45" w:rsidRPr="00A139C7">
              <w:rPr>
                <w:rFonts w:ascii="Times New Roman" w:hAnsi="Times New Roman"/>
                <w:sz w:val="24"/>
                <w:szCs w:val="24"/>
              </w:rPr>
              <w:t>7 - сертификаты</w:t>
            </w:r>
          </w:p>
        </w:tc>
      </w:tr>
      <w:tr w:rsidR="003E2122" w:rsidRPr="00A139C7" w:rsidTr="00E01C38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122" w:rsidRPr="00A139C7" w:rsidRDefault="001465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70EF" w:rsidRPr="00A139C7" w:rsidRDefault="003065EB" w:rsidP="003065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всероссийской онлайн-олимпиаде «</w:t>
            </w:r>
            <w:proofErr w:type="spellStart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-молодые защитники природы»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122" w:rsidRPr="00A139C7" w:rsidRDefault="003E21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5EB" w:rsidRPr="00A139C7" w:rsidRDefault="003065EB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1-4кл</w:t>
            </w:r>
            <w:r w:rsidR="00E01C38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E2122" w:rsidRPr="00A139C7" w:rsidRDefault="000F4B45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3065EB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122" w:rsidRPr="00A139C7" w:rsidRDefault="003E2122" w:rsidP="003E21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8C3" w:rsidRPr="00A139C7" w:rsidRDefault="00E01C38" w:rsidP="000104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сертификаты, участие</w:t>
            </w:r>
          </w:p>
        </w:tc>
      </w:tr>
      <w:tr w:rsidR="005570EF" w:rsidRPr="00A139C7" w:rsidTr="00E01C38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0EF" w:rsidRPr="00A139C7" w:rsidRDefault="001465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C38" w:rsidRPr="00A139C7" w:rsidRDefault="00FA36DC" w:rsidP="00FA36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во всероссийской онлайн-олимпиаде </w:t>
            </w:r>
          </w:p>
          <w:p w:rsidR="00E01C38" w:rsidRPr="00A139C7" w:rsidRDefault="00E01C38" w:rsidP="00FA36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«Безопасные дороги»</w:t>
            </w:r>
          </w:p>
          <w:p w:rsidR="00E01C38" w:rsidRPr="00A139C7" w:rsidRDefault="00FA36DC" w:rsidP="00FA36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0EF" w:rsidRPr="00A139C7" w:rsidRDefault="00557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6DC" w:rsidRPr="00A139C7" w:rsidRDefault="00FA36DC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1-4кл</w:t>
            </w:r>
            <w:r w:rsidR="00E01C38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570EF" w:rsidRPr="00A139C7" w:rsidRDefault="000F4B45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A36DC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0EF" w:rsidRPr="00A139C7" w:rsidRDefault="005570EF" w:rsidP="003E21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33D" w:rsidRPr="00A139C7" w:rsidRDefault="00E01C38" w:rsidP="001465B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Суханова М. -П</w:t>
            </w:r>
            <w:r w:rsidR="001465BA"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охвальная грамота                    </w:t>
            </w:r>
            <w:r w:rsidR="000F4B45" w:rsidRPr="00A139C7">
              <w:rPr>
                <w:rFonts w:ascii="Times New Roman" w:hAnsi="Times New Roman"/>
                <w:sz w:val="24"/>
                <w:szCs w:val="24"/>
              </w:rPr>
              <w:t>7 - сертификаты</w:t>
            </w:r>
          </w:p>
        </w:tc>
      </w:tr>
      <w:tr w:rsidR="005570EF" w:rsidRPr="00A139C7" w:rsidTr="002F6159">
        <w:trPr>
          <w:trHeight w:val="17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0EF" w:rsidRPr="00A139C7" w:rsidRDefault="001465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70EF" w:rsidRPr="00A139C7" w:rsidRDefault="000F4B45" w:rsidP="000F4B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9C7">
              <w:rPr>
                <w:rFonts w:ascii="Times New Roman" w:hAnsi="Times New Roman"/>
                <w:sz w:val="24"/>
                <w:szCs w:val="24"/>
              </w:rPr>
              <w:t xml:space="preserve">Осенняя олимпиада по математике </w:t>
            </w: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F4B45" w:rsidRPr="00A139C7" w:rsidRDefault="000F4B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0EF" w:rsidRPr="00A139C7" w:rsidRDefault="000F4B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0EF" w:rsidRPr="00A139C7" w:rsidRDefault="00B808BC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</w:t>
            </w:r>
            <w:r w:rsidR="000F4B45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="000F4B45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E01C38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F4B45" w:rsidRPr="00A139C7" w:rsidRDefault="000F4B45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участника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0EF" w:rsidRPr="00A139C7" w:rsidRDefault="00DC7F20" w:rsidP="003E21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0EF" w:rsidRPr="00A139C7" w:rsidRDefault="00E01C38" w:rsidP="001465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9C7">
              <w:rPr>
                <w:rFonts w:ascii="Times New Roman" w:hAnsi="Times New Roman"/>
                <w:sz w:val="24"/>
                <w:szCs w:val="24"/>
              </w:rPr>
              <w:t>Бажко Ю. – П</w:t>
            </w:r>
            <w:r w:rsidR="001465BA" w:rsidRPr="00A139C7">
              <w:rPr>
                <w:rFonts w:ascii="Times New Roman" w:hAnsi="Times New Roman"/>
                <w:sz w:val="24"/>
                <w:szCs w:val="24"/>
              </w:rPr>
              <w:t xml:space="preserve">охвальная грамота    </w:t>
            </w:r>
            <w:r w:rsidRPr="00A139C7">
              <w:rPr>
                <w:rFonts w:ascii="Times New Roman" w:hAnsi="Times New Roman"/>
                <w:sz w:val="24"/>
                <w:szCs w:val="24"/>
              </w:rPr>
              <w:t>Суханова М. – П</w:t>
            </w:r>
            <w:r w:rsidR="001465BA" w:rsidRPr="00A139C7">
              <w:rPr>
                <w:rFonts w:ascii="Times New Roman" w:hAnsi="Times New Roman"/>
                <w:sz w:val="24"/>
                <w:szCs w:val="24"/>
              </w:rPr>
              <w:t xml:space="preserve">охвальная грамота                   </w:t>
            </w:r>
            <w:r w:rsidR="000F4B45" w:rsidRPr="00A139C7">
              <w:rPr>
                <w:rFonts w:ascii="Times New Roman" w:hAnsi="Times New Roman"/>
                <w:sz w:val="24"/>
                <w:szCs w:val="24"/>
              </w:rPr>
              <w:t>1 - сертификат</w:t>
            </w:r>
          </w:p>
        </w:tc>
      </w:tr>
      <w:tr w:rsidR="00E01C38" w:rsidRPr="00A139C7" w:rsidTr="002F0006">
        <w:trPr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C38" w:rsidRPr="00A139C7" w:rsidRDefault="00E01C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B8C" w:rsidRDefault="00E01C38" w:rsidP="000F4B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Олимпиада «Финансовая грамотность и </w:t>
            </w:r>
          </w:p>
          <w:p w:rsidR="00E01C38" w:rsidRPr="00A139C7" w:rsidRDefault="00E01C38" w:rsidP="000F4B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предпринимательство</w:t>
            </w:r>
          </w:p>
          <w:p w:rsidR="00E01C38" w:rsidRPr="00A139C7" w:rsidRDefault="00E01C38" w:rsidP="00E01C38">
            <w:pPr>
              <w:rPr>
                <w:rFonts w:ascii="Times New Roman" w:hAnsi="Times New Roman"/>
                <w:sz w:val="24"/>
                <w:szCs w:val="24"/>
              </w:rPr>
            </w:pPr>
            <w:r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«</w:t>
            </w:r>
            <w:proofErr w:type="spellStart"/>
            <w:r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Учи.ру</w:t>
            </w:r>
            <w:proofErr w:type="spellEnd"/>
            <w:r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C38" w:rsidRPr="00A139C7" w:rsidRDefault="00E01C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C38" w:rsidRPr="00A139C7" w:rsidRDefault="00B808BC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  <w:r w:rsidR="00E01C38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</w:t>
            </w:r>
          </w:p>
          <w:p w:rsidR="00E01C38" w:rsidRPr="00A139C7" w:rsidRDefault="00E01C38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участников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C38" w:rsidRPr="00A139C7" w:rsidRDefault="00E01C38" w:rsidP="003E21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C38" w:rsidRPr="00A139C7" w:rsidRDefault="00E01C38" w:rsidP="0001040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9C7">
              <w:rPr>
                <w:rFonts w:ascii="Times New Roman" w:hAnsi="Times New Roman"/>
                <w:sz w:val="24"/>
                <w:szCs w:val="24"/>
              </w:rPr>
              <w:t>Бадышев</w:t>
            </w:r>
            <w:proofErr w:type="spellEnd"/>
            <w:r w:rsidRPr="00A139C7">
              <w:rPr>
                <w:rFonts w:ascii="Times New Roman" w:hAnsi="Times New Roman"/>
                <w:sz w:val="24"/>
                <w:szCs w:val="24"/>
              </w:rPr>
              <w:t xml:space="preserve"> Я. – Диплом победителя</w:t>
            </w:r>
            <w:r w:rsidR="001465BA" w:rsidRPr="00A139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139C7">
              <w:rPr>
                <w:rFonts w:ascii="Times New Roman" w:hAnsi="Times New Roman"/>
                <w:sz w:val="24"/>
                <w:szCs w:val="24"/>
              </w:rPr>
              <w:t>Боровиков Д. – Диплом победителя</w:t>
            </w:r>
            <w:r w:rsidR="001465BA" w:rsidRPr="00A13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9C7">
              <w:rPr>
                <w:rFonts w:ascii="Times New Roman" w:hAnsi="Times New Roman"/>
                <w:sz w:val="24"/>
                <w:szCs w:val="24"/>
              </w:rPr>
              <w:t>Боровикова Д. – Диплом победителя</w:t>
            </w:r>
            <w:r w:rsidR="001465BA" w:rsidRPr="00A13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407" w:rsidRPr="00A139C7">
              <w:rPr>
                <w:rFonts w:ascii="Times New Roman" w:hAnsi="Times New Roman"/>
                <w:sz w:val="24"/>
                <w:szCs w:val="24"/>
              </w:rPr>
              <w:t xml:space="preserve">Бажко Ю. – Похвальная грамота   </w:t>
            </w:r>
            <w:r w:rsidRPr="00A139C7">
              <w:rPr>
                <w:rFonts w:ascii="Times New Roman" w:hAnsi="Times New Roman"/>
                <w:sz w:val="24"/>
                <w:szCs w:val="24"/>
              </w:rPr>
              <w:t xml:space="preserve">Киреева С. –  Похвальная </w:t>
            </w:r>
            <w:r w:rsidRPr="00A139C7">
              <w:rPr>
                <w:rFonts w:ascii="Times New Roman" w:hAnsi="Times New Roman"/>
                <w:sz w:val="24"/>
                <w:szCs w:val="24"/>
              </w:rPr>
              <w:lastRenderedPageBreak/>
              <w:t>грамота</w:t>
            </w:r>
          </w:p>
        </w:tc>
      </w:tr>
      <w:tr w:rsidR="00E01C38" w:rsidRPr="00A139C7" w:rsidTr="00E01C38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C38" w:rsidRPr="00A139C7" w:rsidRDefault="00E01C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C38" w:rsidRPr="00A139C7" w:rsidRDefault="00E01C38" w:rsidP="000F4B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Зимний тур олимпиады по математике </w:t>
            </w:r>
          </w:p>
          <w:p w:rsidR="00E01C38" w:rsidRPr="00A139C7" w:rsidRDefault="00E01C38" w:rsidP="000F4B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«</w:t>
            </w:r>
            <w:proofErr w:type="spellStart"/>
            <w:r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Учи.ру</w:t>
            </w:r>
            <w:proofErr w:type="spellEnd"/>
            <w:r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C38" w:rsidRPr="00A139C7" w:rsidRDefault="00E01C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C38" w:rsidRPr="00A139C7" w:rsidRDefault="00B808BC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</w:t>
            </w:r>
            <w:r w:rsidR="00E01C38"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4кл.</w:t>
            </w:r>
          </w:p>
          <w:p w:rsidR="00E01C38" w:rsidRPr="00A139C7" w:rsidRDefault="00E01C38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участника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C38" w:rsidRPr="00A139C7" w:rsidRDefault="00DC7F20" w:rsidP="003E21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C38" w:rsidRPr="00A139C7" w:rsidRDefault="00E01C38" w:rsidP="00E01C3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9C7">
              <w:rPr>
                <w:rFonts w:ascii="Times New Roman" w:hAnsi="Times New Roman"/>
                <w:sz w:val="24"/>
                <w:szCs w:val="24"/>
              </w:rPr>
              <w:t>Бажко Ю. -  Похвальная грамота</w:t>
            </w:r>
            <w:r w:rsidR="001465BA" w:rsidRPr="00A13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39C7">
              <w:rPr>
                <w:rFonts w:ascii="Times New Roman" w:hAnsi="Times New Roman"/>
                <w:sz w:val="24"/>
                <w:szCs w:val="24"/>
              </w:rPr>
              <w:t>Бадышев</w:t>
            </w:r>
            <w:proofErr w:type="spellEnd"/>
            <w:r w:rsidRPr="00A139C7">
              <w:rPr>
                <w:rFonts w:ascii="Times New Roman" w:hAnsi="Times New Roman"/>
                <w:sz w:val="24"/>
                <w:szCs w:val="24"/>
              </w:rPr>
              <w:t xml:space="preserve"> Я. - Похвальная грамота</w:t>
            </w:r>
            <w:r w:rsidR="001465BA" w:rsidRPr="00A13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9C7">
              <w:rPr>
                <w:rFonts w:ascii="Times New Roman" w:hAnsi="Times New Roman"/>
                <w:sz w:val="24"/>
                <w:szCs w:val="24"/>
              </w:rPr>
              <w:t>Киреева С. -сертификат</w:t>
            </w:r>
          </w:p>
        </w:tc>
      </w:tr>
      <w:tr w:rsidR="00DC7F20" w:rsidRPr="00A139C7" w:rsidTr="00E01C38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F20" w:rsidRPr="00A139C7" w:rsidRDefault="00DC7F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F20" w:rsidRPr="00A139C7" w:rsidRDefault="00DC7F20" w:rsidP="000F4B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A139C7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Акция -  конкурс рисунков «В гости к лосю Степану»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F20" w:rsidRPr="00A139C7" w:rsidRDefault="00DC7F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Койгородский</w:t>
            </w:r>
            <w:proofErr w:type="spellEnd"/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национальный парк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F20" w:rsidRPr="00A139C7" w:rsidRDefault="00941B8C" w:rsidP="00E01C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участника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F20" w:rsidRPr="00A139C7" w:rsidRDefault="00DC7F20" w:rsidP="003E21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F20" w:rsidRPr="00A139C7" w:rsidRDefault="00DC7F20" w:rsidP="00E01C3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9C7">
              <w:rPr>
                <w:rFonts w:ascii="Times New Roman" w:hAnsi="Times New Roman"/>
                <w:sz w:val="24"/>
                <w:szCs w:val="24"/>
              </w:rPr>
              <w:t>Мельник Н. – сертификат,</w:t>
            </w:r>
          </w:p>
          <w:p w:rsidR="00DC7F20" w:rsidRPr="00A139C7" w:rsidRDefault="00DC7F20" w:rsidP="00E01C3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9C7">
              <w:rPr>
                <w:rFonts w:ascii="Times New Roman" w:hAnsi="Times New Roman"/>
                <w:sz w:val="24"/>
                <w:szCs w:val="24"/>
              </w:rPr>
              <w:t>Бажко Ю. - сертификат</w:t>
            </w:r>
          </w:p>
        </w:tc>
      </w:tr>
    </w:tbl>
    <w:p w:rsidR="00C92D10" w:rsidRDefault="00C92D10" w:rsidP="00C92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участия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 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интеллектуальных конкурсах,</w:t>
      </w:r>
    </w:p>
    <w:p w:rsidR="00C92D10" w:rsidRPr="007F2443" w:rsidRDefault="00C92D10" w:rsidP="00C92D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научно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-практических конференциях, олимпиадах муниципального, республиканского и </w:t>
      </w:r>
      <w:r w:rsidR="00FA3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российского уровней показал: количество обучающихся принявших участие в мероприятиях</w:t>
      </w:r>
      <w:r w:rsidR="000F2B01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942C90" w:rsidRPr="002A6E84">
        <w:rPr>
          <w:rFonts w:ascii="Times New Roman" w:eastAsia="Times New Roman" w:hAnsi="Times New Roman"/>
          <w:sz w:val="28"/>
          <w:szCs w:val="28"/>
          <w:lang w:eastAsia="ru-RU"/>
        </w:rPr>
        <w:t xml:space="preserve">азличного </w:t>
      </w:r>
      <w:r w:rsidR="000F2B01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уровня составляет </w:t>
      </w:r>
      <w:r w:rsidR="000F2B01" w:rsidRPr="00A139C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139C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0F2B01" w:rsidRPr="00A13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9C7" w:rsidRPr="00A139C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139C7">
        <w:rPr>
          <w:rFonts w:ascii="Times New Roman" w:eastAsia="Times New Roman" w:hAnsi="Times New Roman"/>
          <w:sz w:val="28"/>
          <w:szCs w:val="28"/>
          <w:lang w:eastAsia="ru-RU"/>
        </w:rPr>
        <w:t>76,9</w:t>
      </w:r>
      <w:r w:rsidRPr="00A139C7">
        <w:rPr>
          <w:rFonts w:ascii="Times New Roman" w:eastAsia="Times New Roman" w:hAnsi="Times New Roman"/>
          <w:sz w:val="28"/>
          <w:szCs w:val="28"/>
          <w:lang w:eastAsia="ru-RU"/>
        </w:rPr>
        <w:t>% от общей численности обучающихся). Численность победителей и призер</w:t>
      </w:r>
      <w:r w:rsidR="00A139C7">
        <w:rPr>
          <w:rFonts w:ascii="Times New Roman" w:eastAsia="Times New Roman" w:hAnsi="Times New Roman"/>
          <w:sz w:val="28"/>
          <w:szCs w:val="28"/>
          <w:lang w:eastAsia="ru-RU"/>
        </w:rPr>
        <w:t>ов – 10 обучающихся (76,9</w:t>
      </w:r>
      <w:r w:rsidRPr="00A139C7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общей численности обучающихся).</w:t>
      </w:r>
    </w:p>
    <w:p w:rsidR="00C92D10" w:rsidRPr="007F2443" w:rsidRDefault="00C92D10" w:rsidP="00C92D1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511"/>
        <w:gridCol w:w="2869"/>
        <w:gridCol w:w="3191"/>
      </w:tblGrid>
      <w:tr w:rsidR="00C92D10" w:rsidTr="00C92D10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победителей/призеров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общей численности</w:t>
            </w:r>
          </w:p>
        </w:tc>
      </w:tr>
      <w:tr w:rsidR="00C92D10" w:rsidRPr="007F2443" w:rsidTr="00C92D10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Pr="001859E5" w:rsidRDefault="00C92D1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Pr="00A139C7" w:rsidRDefault="004342BF" w:rsidP="004342B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Pr="00A139C7" w:rsidRDefault="00A139C7" w:rsidP="0001040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46,15</w:t>
            </w:r>
          </w:p>
        </w:tc>
      </w:tr>
      <w:tr w:rsidR="00C92D10" w:rsidRPr="007F2443" w:rsidTr="00C92D10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Pr="001859E5" w:rsidRDefault="00C92D1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Pr="00A139C7" w:rsidRDefault="00010407" w:rsidP="0001040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Pr="00A139C7" w:rsidRDefault="00010407" w:rsidP="0001040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2D10" w:rsidRPr="007F2443" w:rsidTr="00C92D10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Pr="001859E5" w:rsidRDefault="00C92D1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Pr="00A139C7" w:rsidRDefault="004342BF" w:rsidP="0001040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Pr="00A139C7" w:rsidRDefault="00A139C7" w:rsidP="0001040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84214E" w:rsidRPr="007F2443" w:rsidTr="00C92D10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E" w:rsidRPr="001859E5" w:rsidRDefault="0084214E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Международный 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E" w:rsidRPr="00A139C7" w:rsidRDefault="002A6E84" w:rsidP="0001040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E" w:rsidRPr="00A139C7" w:rsidRDefault="001859E5" w:rsidP="0001040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92D10" w:rsidRPr="007F2443" w:rsidRDefault="00C92D10" w:rsidP="00C92D10">
      <w:pPr>
        <w:spacing w:after="0"/>
        <w:rPr>
          <w:rFonts w:ascii="Times New Roman" w:hAnsi="Times New Roman"/>
          <w:b/>
          <w:color w:val="FF0000"/>
          <w:sz w:val="32"/>
          <w:szCs w:val="32"/>
        </w:rPr>
      </w:pPr>
    </w:p>
    <w:p w:rsidR="00C92D10" w:rsidRPr="00141389" w:rsidRDefault="00C92D10" w:rsidP="00C92D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 по разделу:</w:t>
      </w:r>
    </w:p>
    <w:p w:rsidR="00C92D10" w:rsidRDefault="00C92D10" w:rsidP="004630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Представленные цифровые данные свидетельствуют о достаточных результатах обучения, </w:t>
      </w:r>
      <w:r w:rsidRPr="00E6558D">
        <w:rPr>
          <w:rFonts w:ascii="Times New Roman" w:eastAsia="Times New Roman" w:hAnsi="Times New Roman"/>
          <w:sz w:val="28"/>
          <w:szCs w:val="28"/>
          <w:lang w:eastAsia="ru-RU"/>
        </w:rPr>
        <w:t>оптимальном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качес</w:t>
      </w:r>
      <w:r w:rsidR="00FD4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твенном уровне подготовки уче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ников, что  во многом объясняется вариативностью  учебных  программ, применением эффективных технологий, ростом профессионального уровня учителей, гуманистическим стилем общения детей и взрослых, т.е. той системной инновационной деятельностью, которую организует  и координирует  у</w:t>
      </w:r>
      <w:r w:rsidR="00463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правленческая  структура школы.</w:t>
      </w:r>
    </w:p>
    <w:p w:rsidR="00C92D10" w:rsidRDefault="00C92D10" w:rsidP="00C92D10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школе проводятся мероприятия, расширяется их диапазон (олимпиады, конкурсы, фестивали, соревнования), направленные на раскрытие творческих способностей обучающихся, поддержку обучающихся, имеющих повышенную мотивацию к учебно-познавательной, исследовательской деятельности. </w:t>
      </w:r>
    </w:p>
    <w:p w:rsidR="00C92D10" w:rsidRDefault="00C92D10" w:rsidP="00C92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Администрация, педагогический коллектив школы стараются создать одаренным детям максимально-благоприятные условия  для индивидуальной образовательной активности в процессе становления 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способностей к самоопределению, самоорганизации, осмыслению своих образовательных перспектив и включают: индивидуализацию учебного процесса; расширение пространства  деятельности учащихся.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C92D10" w:rsidRDefault="00C92D10" w:rsidP="004630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2D10" w:rsidRPr="00786EAE" w:rsidRDefault="00786EAE" w:rsidP="00786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2. ИНФРАСТРУКТУРА</w:t>
      </w:r>
    </w:p>
    <w:p w:rsidR="00C92D10" w:rsidRDefault="00C92D10" w:rsidP="00C92D1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caps/>
          <w:sz w:val="28"/>
          <w:szCs w:val="28"/>
        </w:rPr>
        <w:t>Информация о составе и квалификации педагогических кадров</w:t>
      </w:r>
    </w:p>
    <w:p w:rsidR="00C92D10" w:rsidRDefault="00C92D10" w:rsidP="00C92D1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6"/>
        <w:gridCol w:w="1559"/>
        <w:gridCol w:w="1910"/>
        <w:gridCol w:w="2126"/>
        <w:gridCol w:w="1979"/>
      </w:tblGrid>
      <w:tr w:rsidR="00C92D10" w:rsidTr="00C92D10">
        <w:trPr>
          <w:cantSplit/>
          <w:trHeight w:val="224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 w:rsidP="00F30734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Укомплектованность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 w:rsidP="00F30734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Категория</w:t>
            </w:r>
          </w:p>
        </w:tc>
      </w:tr>
      <w:tr w:rsidR="00C92D10" w:rsidTr="00C92D10">
        <w:trPr>
          <w:cantSplit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 w:rsidP="00F30734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штату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 w:rsidP="00F30734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Фактическая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 w:rsidP="00F30734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Первая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 w:rsidP="00F30734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Высшая</w:t>
            </w:r>
          </w:p>
        </w:tc>
      </w:tr>
      <w:tr w:rsidR="00C92D10" w:rsidTr="00C92D10">
        <w:trPr>
          <w:cantSplit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92D10" w:rsidTr="00C92D10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/>
                <w:sz w:val="28"/>
                <w:szCs w:val="28"/>
              </w:rPr>
              <w:t>% от общего числа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Pr="003065EB" w:rsidRDefault="002A51E7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5EB">
              <w:rPr>
                <w:rFonts w:ascii="Times New Roman" w:hAnsi="Times New Roman"/>
                <w:sz w:val="28"/>
                <w:szCs w:val="28"/>
              </w:rPr>
              <w:t>3</w:t>
            </w:r>
            <w:r w:rsidR="00C92D10" w:rsidRPr="003065EB">
              <w:rPr>
                <w:rFonts w:ascii="Times New Roman" w:hAnsi="Times New Roman"/>
                <w:sz w:val="28"/>
                <w:szCs w:val="28"/>
              </w:rPr>
              <w:t>/100 %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Pr="003065EB" w:rsidRDefault="002A51E7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5EB">
              <w:rPr>
                <w:rFonts w:ascii="Times New Roman" w:hAnsi="Times New Roman"/>
                <w:sz w:val="28"/>
                <w:szCs w:val="28"/>
              </w:rPr>
              <w:t>3</w:t>
            </w:r>
            <w:r w:rsidR="00C92D10" w:rsidRPr="003065EB">
              <w:rPr>
                <w:rFonts w:ascii="Times New Roman" w:hAnsi="Times New Roman"/>
                <w:sz w:val="28"/>
                <w:szCs w:val="28"/>
              </w:rPr>
              <w:t>/100 %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E00B14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2/ </w:t>
            </w:r>
            <w:r w:rsidR="002A51E7">
              <w:rPr>
                <w:rFonts w:ascii="Times New Roman" w:hAnsi="Times New Roman"/>
                <w:sz w:val="28"/>
                <w:szCs w:val="28"/>
              </w:rPr>
              <w:t>66,6</w:t>
            </w:r>
            <w:r w:rsidR="00C92D1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1E0923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 0</w:t>
            </w:r>
            <w:r w:rsidR="00C92D1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</w:tbl>
    <w:p w:rsidR="00C92D10" w:rsidRDefault="00C92D10" w:rsidP="00C92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2D10" w:rsidRPr="00FD4A79" w:rsidRDefault="00C92D10" w:rsidP="00C92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2.2. МАТЕРИАЛЬНО-ТЕХНИЧЕСКОЕ ОБЕСПЕЧЕНИЕ ОБРАЗОВАТЕЛЬНОГО ПРОЦЕССА</w:t>
      </w:r>
    </w:p>
    <w:p w:rsidR="00C92D10" w:rsidRPr="00FD4A79" w:rsidRDefault="00C92D10" w:rsidP="00C92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797"/>
        <w:gridCol w:w="2976"/>
        <w:gridCol w:w="2092"/>
      </w:tblGrid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Перечень показателей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Характеристика объектов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Примечания</w:t>
            </w: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Материально-техническое обеспечение:</w:t>
            </w: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здания ОУ (типовое/приспособленное)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типовое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ввода в эксплуатацию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1E0923" w:rsidP="001859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1.09.2014г.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Проектная мощность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1E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C92D10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Фактическая наполняемость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1E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AA6C99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Кол-во учебных кабинетов, классных комнат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1E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 том числе оборудованных специализированных кабинетов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1E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зал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1E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1.8.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Актовый зал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1E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1.9.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Бассейн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Мастерские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F3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1E0923">
              <w:rPr>
                <w:rFonts w:ascii="Times New Roman" w:hAnsi="Times New Roman"/>
                <w:sz w:val="28"/>
              </w:rPr>
              <w:t>а 20 мест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1E0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F3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и</w:t>
            </w:r>
            <w:r w:rsidR="001E0923">
              <w:rPr>
                <w:rFonts w:ascii="Times New Roman" w:hAnsi="Times New Roman"/>
                <w:sz w:val="28"/>
              </w:rPr>
              <w:t>меется</w:t>
            </w:r>
            <w:proofErr w:type="gramEnd"/>
            <w:r w:rsidR="001E0923">
              <w:rPr>
                <w:rFonts w:ascii="Times New Roman" w:hAnsi="Times New Roman"/>
                <w:sz w:val="28"/>
              </w:rPr>
              <w:t>-школьный автобус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Библиотечный фонд:</w:t>
            </w: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</w:t>
            </w:r>
            <w:r w:rsidR="00195F2B">
              <w:rPr>
                <w:rFonts w:ascii="Times New Roman" w:hAnsi="Times New Roman"/>
                <w:sz w:val="28"/>
              </w:rPr>
              <w:t xml:space="preserve">экземпляров учебной </w:t>
            </w:r>
            <w:r>
              <w:rPr>
                <w:rFonts w:ascii="Times New Roman" w:hAnsi="Times New Roman"/>
                <w:sz w:val="28"/>
              </w:rPr>
              <w:t>литературы</w:t>
            </w:r>
          </w:p>
          <w:p w:rsidR="00195F2B" w:rsidRDefault="00195F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Количество экземпляров методической литературы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Pr="002A51E7" w:rsidRDefault="00B6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A51E7">
              <w:rPr>
                <w:rFonts w:ascii="Times New Roman" w:hAnsi="Times New Roman"/>
                <w:sz w:val="28"/>
              </w:rPr>
              <w:lastRenderedPageBreak/>
              <w:t>510</w:t>
            </w:r>
          </w:p>
          <w:p w:rsidR="00195F2B" w:rsidRPr="002A51E7" w:rsidRDefault="00195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195F2B" w:rsidRPr="002A51E7" w:rsidRDefault="00195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195F2B" w:rsidRDefault="007F2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A51E7">
              <w:rPr>
                <w:rFonts w:ascii="Times New Roman" w:hAnsi="Times New Roman"/>
                <w:sz w:val="28"/>
              </w:rPr>
              <w:t>175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2.2.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сохранности учебно-информационного фонда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rPr>
          <w:trHeight w:val="25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обеспеченности     учебниками (кол-во экз. на 1 обучающегося)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</w:tc>
      </w:tr>
      <w:tr w:rsidR="00C92D10" w:rsidTr="001E0923">
        <w:trPr>
          <w:trHeight w:val="18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C92D10" w:rsidTr="001E0923">
        <w:trPr>
          <w:trHeight w:val="16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C92D10" w:rsidTr="001E0923">
        <w:trPr>
          <w:trHeight w:val="14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C92D10" w:rsidTr="001E0923">
        <w:trPr>
          <w:trHeight w:val="15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645B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 коми писателей на русском языке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C92D10" w:rsidTr="001E0923">
        <w:trPr>
          <w:trHeight w:val="16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C92D10" w:rsidTr="001E0923">
        <w:trPr>
          <w:trHeight w:val="14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1E09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C92D10" w:rsidTr="001E0923">
        <w:trPr>
          <w:trHeight w:val="16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C92D10" w:rsidTr="001E0923">
        <w:trPr>
          <w:trHeight w:val="15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C92D10" w:rsidTr="001E0923">
        <w:trPr>
          <w:trHeight w:val="13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C92D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ОРКСЭ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Соответствие используемых учебников утвержденному федеральному перечню учебников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10" w:rsidRPr="00673735" w:rsidRDefault="00FD4A79" w:rsidP="006737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73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Учебно-методическое обеспечение образовательного процесса:</w:t>
            </w: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Лабораторное оборудование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Pr="00673735" w:rsidRDefault="001E0923" w:rsidP="006737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73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Печатные пособия (таблицы, картографический материал, иллюстративно-наглядный материал и др.)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Pr="00673735" w:rsidRDefault="00C92D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735">
              <w:rPr>
                <w:rFonts w:ascii="Times New Roman" w:hAnsi="Times New Roman"/>
                <w:sz w:val="28"/>
                <w:szCs w:val="28"/>
              </w:rPr>
              <w:t>Свыш</w:t>
            </w:r>
            <w:r w:rsidR="00FD4A79" w:rsidRPr="00673735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195F2B" w:rsidRPr="00673735">
              <w:rPr>
                <w:rFonts w:ascii="Times New Roman" w:hAnsi="Times New Roman"/>
                <w:sz w:val="28"/>
                <w:szCs w:val="28"/>
              </w:rPr>
              <w:t>10</w:t>
            </w:r>
            <w:r w:rsidRPr="00673735">
              <w:rPr>
                <w:rFonts w:ascii="Times New Roman" w:hAnsi="Times New Roman"/>
                <w:sz w:val="28"/>
                <w:szCs w:val="28"/>
              </w:rPr>
              <w:t>0 штук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Компьютерные, информационно-коммуникативные средства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Pr="002A51E7" w:rsidRDefault="001E09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1E7">
              <w:rPr>
                <w:rFonts w:ascii="Times New Roman" w:hAnsi="Times New Roman"/>
                <w:sz w:val="28"/>
                <w:szCs w:val="28"/>
              </w:rPr>
              <w:t>3</w:t>
            </w:r>
            <w:r w:rsidR="00C92D10" w:rsidRPr="002A51E7">
              <w:rPr>
                <w:rFonts w:ascii="Times New Roman" w:hAnsi="Times New Roman"/>
                <w:sz w:val="28"/>
                <w:szCs w:val="28"/>
              </w:rPr>
              <w:t>мультимедиа</w:t>
            </w:r>
            <w:r w:rsidR="00AA6C99" w:rsidRPr="002A51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558D" w:rsidRPr="002A51E7">
              <w:rPr>
                <w:rFonts w:ascii="Times New Roman" w:hAnsi="Times New Roman"/>
                <w:sz w:val="28"/>
                <w:szCs w:val="28"/>
              </w:rPr>
              <w:t>проектора</w:t>
            </w:r>
          </w:p>
          <w:p w:rsidR="00C92D10" w:rsidRDefault="002A51E7" w:rsidP="001E09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АРМ учителя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Экранно-звуковые пособия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Pr="002A51E7" w:rsidRDefault="00C92D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1E7">
              <w:rPr>
                <w:rFonts w:ascii="Times New Roman" w:hAnsi="Times New Roman"/>
                <w:sz w:val="28"/>
                <w:szCs w:val="28"/>
              </w:rPr>
              <w:t>1-</w:t>
            </w:r>
            <w:r w:rsidRPr="002A51E7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2A51E7">
              <w:rPr>
                <w:rFonts w:ascii="Times New Roman" w:hAnsi="Times New Roman"/>
                <w:sz w:val="28"/>
                <w:szCs w:val="28"/>
              </w:rPr>
              <w:t xml:space="preserve"> проигрыватель, </w:t>
            </w:r>
          </w:p>
          <w:p w:rsidR="00C92D10" w:rsidRDefault="00C92D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A51E7">
              <w:rPr>
                <w:rFonts w:ascii="Times New Roman" w:hAnsi="Times New Roman"/>
                <w:sz w:val="28"/>
                <w:szCs w:val="28"/>
              </w:rPr>
              <w:t>1 телевизор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ТСО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10" w:rsidRDefault="00C92D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др.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10" w:rsidRDefault="00C92D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IT</w:t>
            </w:r>
            <w:r>
              <w:rPr>
                <w:rFonts w:ascii="Times New Roman" w:hAnsi="Times New Roman"/>
                <w:b/>
              </w:rPr>
              <w:t>-структура ОУ:</w:t>
            </w: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Оснащенность компьютерной техникой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Pr="004317DC" w:rsidRDefault="001E0923" w:rsidP="001E092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1E7">
              <w:rPr>
                <w:rFonts w:ascii="Times New Roman" w:hAnsi="Times New Roman"/>
                <w:sz w:val="28"/>
                <w:szCs w:val="28"/>
              </w:rPr>
              <w:t>АРМ</w:t>
            </w:r>
            <w:r w:rsidR="002A51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7DC">
              <w:rPr>
                <w:rFonts w:ascii="Times New Roman" w:hAnsi="Times New Roman"/>
                <w:sz w:val="28"/>
                <w:szCs w:val="28"/>
              </w:rPr>
              <w:t>- в двух кабинетах</w:t>
            </w:r>
            <w:r w:rsidR="00FD4A79" w:rsidRPr="004317DC">
              <w:rPr>
                <w:rFonts w:ascii="Times New Roman" w:hAnsi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на одного обучающегося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Default="00FD4A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локальной сети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Pr="004317DC" w:rsidRDefault="00FD4A79" w:rsidP="004317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7D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Доступ в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Pr="004317DC" w:rsidRDefault="00C92D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7DC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Возможность  использования Интернет-ресурсов в   образовательном процессе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10" w:rsidRPr="004317DC" w:rsidRDefault="00C92D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7DC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2D10" w:rsidTr="00C92D10">
        <w:trPr>
          <w:trHeight w:val="4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FD4A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4.6</w:t>
            </w:r>
            <w:r w:rsidR="00C92D10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 w:rsidP="00F30734">
            <w:pPr>
              <w:spacing w:after="0" w:line="240" w:lineRule="auto"/>
              <w:ind w:right="1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информационные ресурсы и средства обеспечения образовательного процесса (с учетом уровня и направленности реализуемых основных общеобразовательных программ)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0" w:rsidRDefault="00C92D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0" w:rsidRDefault="00C92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C92D10" w:rsidRDefault="00C92D10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92D10" w:rsidRPr="00A139C7" w:rsidRDefault="00C92D10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39C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Вывод:</w:t>
      </w:r>
    </w:p>
    <w:p w:rsidR="00C92D10" w:rsidRDefault="00C92D10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Материально-техническая  база  ОО в основном соответствует действующим санитарным, строительным,  противопожарным нормам и правилам;</w:t>
      </w:r>
    </w:p>
    <w:p w:rsidR="00C92D10" w:rsidRDefault="00C92D10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Материально-техническое обеспечение образовательного процесса позволяет реализовать в ОО образовательные программы, определяющие его статус;</w:t>
      </w:r>
    </w:p>
    <w:p w:rsidR="00C92D10" w:rsidRDefault="00C92D10" w:rsidP="00C9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В ОО создана материально-техническая база, позволяющая сохранять и поддерживать здоровье учащихся, проводить диагностику и коррекцию физического и психического здоровья детей.</w:t>
      </w:r>
    </w:p>
    <w:p w:rsidR="00C92D10" w:rsidRDefault="00C92D10" w:rsidP="00FD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407" w:rsidRDefault="00010407" w:rsidP="00FD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D10" w:rsidRDefault="00C92D10" w:rsidP="00C9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ОБЩИЙ ВЫВОД ПО РЕЗУЛЬТАТАМ САМООБСЛЕДОВАНИЯ </w:t>
      </w:r>
    </w:p>
    <w:p w:rsidR="00C92D10" w:rsidRDefault="00E65906" w:rsidP="00E659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A6C99">
        <w:rPr>
          <w:rFonts w:ascii="Times New Roman" w:eastAsia="Times New Roman" w:hAnsi="Times New Roman"/>
          <w:sz w:val="28"/>
          <w:szCs w:val="28"/>
          <w:lang w:eastAsia="ru-RU"/>
        </w:rPr>
        <w:t>Поставленные задачи на 202</w:t>
      </w:r>
      <w:r w:rsidR="00F307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92D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целом  выполнены:</w:t>
      </w:r>
    </w:p>
    <w:p w:rsidR="00C92D10" w:rsidRDefault="00C92D10" w:rsidP="00E659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учебные программы по всем предметам пройдены;</w:t>
      </w:r>
    </w:p>
    <w:p w:rsidR="00C92D10" w:rsidRPr="00AA0184" w:rsidRDefault="00E65906" w:rsidP="00E659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92D10">
        <w:rPr>
          <w:rFonts w:ascii="Times New Roman" w:eastAsia="Times New Roman" w:hAnsi="Times New Roman"/>
          <w:sz w:val="28"/>
          <w:szCs w:val="28"/>
          <w:lang w:eastAsia="ru-RU"/>
        </w:rPr>
        <w:t>выполнение государственного стандарта по образованию (успеваемость) за</w:t>
      </w:r>
      <w:r w:rsidR="004E564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последние два года </w:t>
      </w:r>
      <w:r w:rsidR="004E5640" w:rsidRPr="00AA0184">
        <w:rPr>
          <w:rFonts w:ascii="Times New Roman" w:eastAsia="Times New Roman" w:hAnsi="Times New Roman"/>
          <w:sz w:val="28"/>
          <w:szCs w:val="28"/>
          <w:lang w:eastAsia="ru-RU"/>
        </w:rPr>
        <w:t>составила 100</w:t>
      </w:r>
      <w:r w:rsidR="00C92D10" w:rsidRPr="00AA0184">
        <w:rPr>
          <w:rFonts w:ascii="Times New Roman" w:eastAsia="Times New Roman" w:hAnsi="Times New Roman"/>
          <w:sz w:val="28"/>
          <w:szCs w:val="28"/>
          <w:lang w:eastAsia="ru-RU"/>
        </w:rPr>
        <w:t>%; </w:t>
      </w:r>
    </w:p>
    <w:p w:rsidR="00C92D10" w:rsidRDefault="00C92D10" w:rsidP="00E659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40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4D34" w:rsidRPr="00010407">
        <w:rPr>
          <w:rFonts w:ascii="Times New Roman" w:eastAsia="Times New Roman" w:hAnsi="Times New Roman"/>
          <w:sz w:val="28"/>
          <w:szCs w:val="28"/>
          <w:lang w:eastAsia="ru-RU"/>
        </w:rPr>
        <w:t>показатель качества  знаний  по</w:t>
      </w:r>
      <w:r w:rsidR="00002CA8" w:rsidRPr="00010407">
        <w:rPr>
          <w:rFonts w:ascii="Times New Roman" w:eastAsia="Times New Roman" w:hAnsi="Times New Roman"/>
          <w:sz w:val="28"/>
          <w:szCs w:val="28"/>
          <w:lang w:eastAsia="ru-RU"/>
        </w:rPr>
        <w:t xml:space="preserve"> ш</w:t>
      </w:r>
      <w:r w:rsidR="00AA6C99" w:rsidRPr="00010407">
        <w:rPr>
          <w:rFonts w:ascii="Times New Roman" w:eastAsia="Times New Roman" w:hAnsi="Times New Roman"/>
          <w:sz w:val="28"/>
          <w:szCs w:val="28"/>
          <w:lang w:eastAsia="ru-RU"/>
        </w:rPr>
        <w:t xml:space="preserve">коле за два года составляет </w:t>
      </w:r>
      <w:r w:rsidR="007B3307" w:rsidRPr="00010407">
        <w:rPr>
          <w:rFonts w:ascii="Times New Roman" w:eastAsia="Times New Roman" w:hAnsi="Times New Roman"/>
          <w:sz w:val="28"/>
          <w:szCs w:val="28"/>
          <w:lang w:eastAsia="ru-RU"/>
        </w:rPr>
        <w:t>84,7</w:t>
      </w:r>
      <w:r w:rsidR="00AA6C99" w:rsidRPr="00010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4D34" w:rsidRPr="00010407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286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55EF" w:rsidRPr="00AA0184" w:rsidRDefault="00CC55EF" w:rsidP="00E6590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92D10" w:rsidRPr="00881668" w:rsidRDefault="00010407" w:rsidP="00C92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</w:t>
      </w:r>
      <w:r w:rsidR="00C92D10" w:rsidRPr="00881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 w:rsidR="00AA6C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адачи школы на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C92D10" w:rsidRPr="00881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год.</w:t>
      </w:r>
    </w:p>
    <w:p w:rsidR="002A6E84" w:rsidRDefault="002A6E84" w:rsidP="00C92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6E84" w:rsidRPr="002A6E84" w:rsidRDefault="002A6E84" w:rsidP="002A6E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6E84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2A6E84" w:rsidRPr="002A6E84" w:rsidRDefault="002A6E84" w:rsidP="002A6E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6E84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необходимы</w:t>
      </w:r>
      <w:r w:rsidR="00881668">
        <w:rPr>
          <w:rFonts w:ascii="Times New Roman" w:eastAsia="Times New Roman" w:hAnsi="Times New Roman"/>
          <w:bCs/>
          <w:sz w:val="28"/>
          <w:szCs w:val="28"/>
          <w:lang w:eastAsia="ru-RU"/>
        </w:rPr>
        <w:t>х условий для успешной работы по</w:t>
      </w:r>
      <w:r w:rsidRPr="002A6E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ФГОС НОО.</w:t>
      </w:r>
    </w:p>
    <w:p w:rsidR="002A6E84" w:rsidRPr="002A6E84" w:rsidRDefault="002A6E84" w:rsidP="002A6E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6E84"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2A6E84" w:rsidRPr="002A6E84" w:rsidRDefault="002A6E84" w:rsidP="002A6E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6E84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Сохранение и укрепление физического и психического здоровья обучающихся, формирование стремления к здоровому образу жизни.</w:t>
      </w:r>
    </w:p>
    <w:p w:rsidR="002A6E84" w:rsidRPr="00A139C7" w:rsidRDefault="002A6E84" w:rsidP="00A139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6E84"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Совершенствование условий взаимодействия семьи и школы через формирование единого пространства.</w:t>
      </w:r>
    </w:p>
    <w:p w:rsidR="002A6E84" w:rsidRDefault="002A6E84" w:rsidP="00C92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92D10" w:rsidRDefault="00C92D10" w:rsidP="002A6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D10" w:rsidRPr="00EC0D46" w:rsidRDefault="00C92D10" w:rsidP="00EC0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4B19" w:rsidRPr="00AC3270" w:rsidRDefault="00D34B19" w:rsidP="005A683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34B19" w:rsidRPr="00AC3270" w:rsidSect="00F6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CEB"/>
    <w:multiLevelType w:val="hybridMultilevel"/>
    <w:tmpl w:val="677ED714"/>
    <w:lvl w:ilvl="0" w:tplc="BF7A47E6">
      <w:start w:val="1"/>
      <w:numFmt w:val="decimal"/>
      <w:pStyle w:val="a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C02DB7"/>
    <w:multiLevelType w:val="multilevel"/>
    <w:tmpl w:val="2768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E32E3"/>
    <w:multiLevelType w:val="multilevel"/>
    <w:tmpl w:val="C640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A15C8"/>
    <w:multiLevelType w:val="hybridMultilevel"/>
    <w:tmpl w:val="DE223F0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3390475E"/>
    <w:multiLevelType w:val="multilevel"/>
    <w:tmpl w:val="50BE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74F53"/>
    <w:multiLevelType w:val="multilevel"/>
    <w:tmpl w:val="EF3C8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C4AEB"/>
    <w:multiLevelType w:val="multilevel"/>
    <w:tmpl w:val="B7D8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83D"/>
    <w:rsid w:val="00002CA8"/>
    <w:rsid w:val="00010407"/>
    <w:rsid w:val="000172EB"/>
    <w:rsid w:val="00083A4E"/>
    <w:rsid w:val="000A158A"/>
    <w:rsid w:val="000A6FC7"/>
    <w:rsid w:val="000F2B01"/>
    <w:rsid w:val="000F4B45"/>
    <w:rsid w:val="00141389"/>
    <w:rsid w:val="001465BA"/>
    <w:rsid w:val="00173439"/>
    <w:rsid w:val="00183A2B"/>
    <w:rsid w:val="001859E5"/>
    <w:rsid w:val="00195F2B"/>
    <w:rsid w:val="001A6555"/>
    <w:rsid w:val="001E0923"/>
    <w:rsid w:val="002323C6"/>
    <w:rsid w:val="00286D68"/>
    <w:rsid w:val="002A51E7"/>
    <w:rsid w:val="002A6E84"/>
    <w:rsid w:val="002E3049"/>
    <w:rsid w:val="002F0006"/>
    <w:rsid w:val="002F6159"/>
    <w:rsid w:val="00304D34"/>
    <w:rsid w:val="00304D6D"/>
    <w:rsid w:val="003065EB"/>
    <w:rsid w:val="00327D2F"/>
    <w:rsid w:val="0036171D"/>
    <w:rsid w:val="003B0FED"/>
    <w:rsid w:val="003D0793"/>
    <w:rsid w:val="003D570C"/>
    <w:rsid w:val="003E2122"/>
    <w:rsid w:val="0040046C"/>
    <w:rsid w:val="00426D1E"/>
    <w:rsid w:val="004317DC"/>
    <w:rsid w:val="00432840"/>
    <w:rsid w:val="004342BF"/>
    <w:rsid w:val="00434D09"/>
    <w:rsid w:val="004630AF"/>
    <w:rsid w:val="004E5640"/>
    <w:rsid w:val="00520DB6"/>
    <w:rsid w:val="00541E91"/>
    <w:rsid w:val="00542558"/>
    <w:rsid w:val="00547F16"/>
    <w:rsid w:val="005570EF"/>
    <w:rsid w:val="005677F0"/>
    <w:rsid w:val="005A5004"/>
    <w:rsid w:val="005A683D"/>
    <w:rsid w:val="005E1ACC"/>
    <w:rsid w:val="00640CCB"/>
    <w:rsid w:val="00645B80"/>
    <w:rsid w:val="00673735"/>
    <w:rsid w:val="00675A74"/>
    <w:rsid w:val="006806DF"/>
    <w:rsid w:val="006848C3"/>
    <w:rsid w:val="006B3D68"/>
    <w:rsid w:val="006F2395"/>
    <w:rsid w:val="00702C4A"/>
    <w:rsid w:val="00786EAE"/>
    <w:rsid w:val="007B07AF"/>
    <w:rsid w:val="007B3307"/>
    <w:rsid w:val="007B5596"/>
    <w:rsid w:val="007D41DA"/>
    <w:rsid w:val="007F2443"/>
    <w:rsid w:val="00806E3F"/>
    <w:rsid w:val="00830B66"/>
    <w:rsid w:val="0084214E"/>
    <w:rsid w:val="00855DE6"/>
    <w:rsid w:val="00881668"/>
    <w:rsid w:val="0088216E"/>
    <w:rsid w:val="00887424"/>
    <w:rsid w:val="00893EF1"/>
    <w:rsid w:val="008A3B57"/>
    <w:rsid w:val="008D0531"/>
    <w:rsid w:val="00941B8C"/>
    <w:rsid w:val="00942C90"/>
    <w:rsid w:val="0094503B"/>
    <w:rsid w:val="00960398"/>
    <w:rsid w:val="009B545F"/>
    <w:rsid w:val="009B6387"/>
    <w:rsid w:val="009E7013"/>
    <w:rsid w:val="009F57A8"/>
    <w:rsid w:val="00A139C7"/>
    <w:rsid w:val="00A84D27"/>
    <w:rsid w:val="00A90751"/>
    <w:rsid w:val="00AA0184"/>
    <w:rsid w:val="00AA6C99"/>
    <w:rsid w:val="00AC3270"/>
    <w:rsid w:val="00AC36C4"/>
    <w:rsid w:val="00AE2038"/>
    <w:rsid w:val="00B64615"/>
    <w:rsid w:val="00B808BC"/>
    <w:rsid w:val="00B876DA"/>
    <w:rsid w:val="00B924B2"/>
    <w:rsid w:val="00BE075D"/>
    <w:rsid w:val="00BE6480"/>
    <w:rsid w:val="00C24361"/>
    <w:rsid w:val="00C520FC"/>
    <w:rsid w:val="00C534FA"/>
    <w:rsid w:val="00C57B1B"/>
    <w:rsid w:val="00C92D10"/>
    <w:rsid w:val="00C95AB0"/>
    <w:rsid w:val="00CC55EF"/>
    <w:rsid w:val="00D1333D"/>
    <w:rsid w:val="00D14F32"/>
    <w:rsid w:val="00D34B19"/>
    <w:rsid w:val="00DC302A"/>
    <w:rsid w:val="00DC7F20"/>
    <w:rsid w:val="00DD2E64"/>
    <w:rsid w:val="00DF05A2"/>
    <w:rsid w:val="00E00B14"/>
    <w:rsid w:val="00E01C38"/>
    <w:rsid w:val="00E6558D"/>
    <w:rsid w:val="00E65906"/>
    <w:rsid w:val="00E9172A"/>
    <w:rsid w:val="00EC0D46"/>
    <w:rsid w:val="00F2582C"/>
    <w:rsid w:val="00F30734"/>
    <w:rsid w:val="00F503FD"/>
    <w:rsid w:val="00F66660"/>
    <w:rsid w:val="00FA36DC"/>
    <w:rsid w:val="00FB14A9"/>
    <w:rsid w:val="00FD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4963D-D69F-45B5-B8C5-7A7582D4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2D10"/>
    <w:rPr>
      <w:rFonts w:ascii="Calibri" w:eastAsia="Calibri" w:hAnsi="Calibri" w:cs="Times New Roman"/>
    </w:rPr>
  </w:style>
  <w:style w:type="paragraph" w:styleId="3">
    <w:name w:val="heading 3"/>
    <w:basedOn w:val="a0"/>
    <w:link w:val="30"/>
    <w:semiHidden/>
    <w:unhideWhenUsed/>
    <w:qFormat/>
    <w:rsid w:val="00C92D10"/>
    <w:pPr>
      <w:spacing w:after="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A683D"/>
    <w:pPr>
      <w:spacing w:after="0" w:line="240" w:lineRule="auto"/>
    </w:pPr>
  </w:style>
  <w:style w:type="table" w:styleId="a5">
    <w:name w:val="Table Grid"/>
    <w:basedOn w:val="a2"/>
    <w:uiPriority w:val="59"/>
    <w:rsid w:val="00DF0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AC3270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semiHidden/>
    <w:rsid w:val="00C92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C92D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semiHidden/>
    <w:unhideWhenUsed/>
    <w:rsid w:val="00C92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0"/>
    <w:link w:val="a8"/>
    <w:uiPriority w:val="10"/>
    <w:qFormat/>
    <w:rsid w:val="00C92D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азвание Знак"/>
    <w:basedOn w:val="a1"/>
    <w:link w:val="a7"/>
    <w:uiPriority w:val="10"/>
    <w:rsid w:val="00C92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a"/>
    <w:uiPriority w:val="99"/>
    <w:semiHidden/>
    <w:rsid w:val="00C92D10"/>
    <w:rPr>
      <w:rFonts w:ascii="Calibri" w:eastAsia="Calibri" w:hAnsi="Calibri" w:cs="Times New Roman"/>
    </w:rPr>
  </w:style>
  <w:style w:type="paragraph" w:styleId="aa">
    <w:name w:val="Body Text"/>
    <w:basedOn w:val="a0"/>
    <w:link w:val="a9"/>
    <w:uiPriority w:val="99"/>
    <w:semiHidden/>
    <w:unhideWhenUsed/>
    <w:rsid w:val="00C92D10"/>
    <w:pPr>
      <w:spacing w:after="120"/>
    </w:pPr>
  </w:style>
  <w:style w:type="character" w:customStyle="1" w:styleId="ab">
    <w:name w:val="Основной текст с отступом Знак"/>
    <w:basedOn w:val="a1"/>
    <w:link w:val="ac"/>
    <w:uiPriority w:val="99"/>
    <w:semiHidden/>
    <w:rsid w:val="00C92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b"/>
    <w:uiPriority w:val="99"/>
    <w:semiHidden/>
    <w:unhideWhenUsed/>
    <w:rsid w:val="00C92D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1"/>
    <w:link w:val="20"/>
    <w:uiPriority w:val="99"/>
    <w:semiHidden/>
    <w:rsid w:val="00C92D10"/>
    <w:rPr>
      <w:rFonts w:ascii="Calibri" w:eastAsia="Calibri" w:hAnsi="Calibri" w:cs="Times New Roman"/>
    </w:rPr>
  </w:style>
  <w:style w:type="paragraph" w:styleId="20">
    <w:name w:val="Body Text Indent 2"/>
    <w:basedOn w:val="a0"/>
    <w:link w:val="2"/>
    <w:uiPriority w:val="99"/>
    <w:semiHidden/>
    <w:unhideWhenUsed/>
    <w:rsid w:val="00C92D10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C92D10"/>
    <w:rPr>
      <w:rFonts w:ascii="Calibri" w:eastAsia="Calibri" w:hAnsi="Calibri" w:cs="Times New Roman"/>
      <w:sz w:val="16"/>
      <w:szCs w:val="16"/>
    </w:rPr>
  </w:style>
  <w:style w:type="paragraph" w:styleId="32">
    <w:name w:val="Body Text Indent 3"/>
    <w:basedOn w:val="a0"/>
    <w:link w:val="31"/>
    <w:uiPriority w:val="99"/>
    <w:semiHidden/>
    <w:unhideWhenUsed/>
    <w:rsid w:val="00C92D10"/>
    <w:pPr>
      <w:spacing w:after="120"/>
      <w:ind w:left="283"/>
    </w:pPr>
    <w:rPr>
      <w:sz w:val="16"/>
      <w:szCs w:val="16"/>
    </w:rPr>
  </w:style>
  <w:style w:type="character" w:customStyle="1" w:styleId="ad">
    <w:name w:val="Текст Знак"/>
    <w:basedOn w:val="a1"/>
    <w:link w:val="ae"/>
    <w:uiPriority w:val="99"/>
    <w:semiHidden/>
    <w:rsid w:val="00C92D10"/>
    <w:rPr>
      <w:rFonts w:ascii="Consolas" w:eastAsia="Calibri" w:hAnsi="Consolas" w:cs="Times New Roman"/>
      <w:sz w:val="21"/>
      <w:szCs w:val="21"/>
    </w:rPr>
  </w:style>
  <w:style w:type="paragraph" w:styleId="ae">
    <w:name w:val="Plain Text"/>
    <w:basedOn w:val="a0"/>
    <w:link w:val="ad"/>
    <w:uiPriority w:val="99"/>
    <w:semiHidden/>
    <w:unhideWhenUsed/>
    <w:rsid w:val="00C92D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выноски Знак"/>
    <w:basedOn w:val="a1"/>
    <w:link w:val="af0"/>
    <w:uiPriority w:val="99"/>
    <w:semiHidden/>
    <w:rsid w:val="00C92D10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0"/>
    <w:link w:val="af"/>
    <w:uiPriority w:val="99"/>
    <w:semiHidden/>
    <w:unhideWhenUsed/>
    <w:rsid w:val="00C9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2"/>
    <w:uiPriority w:val="34"/>
    <w:locked/>
    <w:rsid w:val="00C92D10"/>
  </w:style>
  <w:style w:type="paragraph" w:styleId="af2">
    <w:name w:val="List Paragraph"/>
    <w:basedOn w:val="a0"/>
    <w:link w:val="af1"/>
    <w:uiPriority w:val="34"/>
    <w:qFormat/>
    <w:rsid w:val="00C92D1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">
    <w:name w:val="Нумерация"/>
    <w:basedOn w:val="a0"/>
    <w:uiPriority w:val="99"/>
    <w:qFormat/>
    <w:rsid w:val="00C92D10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style12">
    <w:name w:val="style12"/>
    <w:basedOn w:val="a0"/>
    <w:uiPriority w:val="99"/>
    <w:rsid w:val="00C92D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C92D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C92D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a"/>
    <w:basedOn w:val="a0"/>
    <w:uiPriority w:val="99"/>
    <w:rsid w:val="00C92D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uiPriority w:val="99"/>
    <w:rsid w:val="00C92D10"/>
    <w:pPr>
      <w:widowControl w:val="0"/>
      <w:spacing w:after="0" w:line="288" w:lineRule="auto"/>
    </w:pPr>
    <w:rPr>
      <w:rFonts w:ascii="Times New Roman" w:eastAsia="Times New Roman" w:hAnsi="Times New Roman"/>
      <w:noProof/>
      <w:sz w:val="24"/>
      <w:szCs w:val="20"/>
      <w:lang w:eastAsia="ru-RU"/>
    </w:rPr>
  </w:style>
  <w:style w:type="paragraph" w:customStyle="1" w:styleId="af4">
    <w:name w:val="Знак Знак Знак Знак Знак Знак Знак Знак Знак"/>
    <w:basedOn w:val="a0"/>
    <w:uiPriority w:val="99"/>
    <w:rsid w:val="00C92D1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/>
      <w:b/>
      <w:bCs/>
      <w:caps/>
      <w:sz w:val="32"/>
      <w:szCs w:val="32"/>
      <w:lang w:val="en-US"/>
    </w:rPr>
  </w:style>
  <w:style w:type="paragraph" w:customStyle="1" w:styleId="c13">
    <w:name w:val="c13"/>
    <w:basedOn w:val="a0"/>
    <w:uiPriority w:val="99"/>
    <w:rsid w:val="00C92D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0"/>
    <w:uiPriority w:val="99"/>
    <w:rsid w:val="00C92D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92D10"/>
  </w:style>
  <w:style w:type="character" w:customStyle="1" w:styleId="fontstyle71">
    <w:name w:val="fontstyle71"/>
    <w:rsid w:val="00C92D10"/>
  </w:style>
  <w:style w:type="character" w:customStyle="1" w:styleId="dash041e0431044b0447043d044b0439char1">
    <w:name w:val="dash041e0431044b0447043d044b0439char1"/>
    <w:rsid w:val="00C92D10"/>
  </w:style>
  <w:style w:type="character" w:customStyle="1" w:styleId="c1">
    <w:name w:val="c1"/>
    <w:rsid w:val="00C92D10"/>
  </w:style>
  <w:style w:type="character" w:customStyle="1" w:styleId="c2">
    <w:name w:val="c2"/>
    <w:rsid w:val="00C92D10"/>
  </w:style>
  <w:style w:type="character" w:customStyle="1" w:styleId="c6">
    <w:name w:val="c6"/>
    <w:basedOn w:val="a1"/>
    <w:rsid w:val="00C92D10"/>
  </w:style>
  <w:style w:type="character" w:customStyle="1" w:styleId="c18">
    <w:name w:val="c18"/>
    <w:basedOn w:val="a1"/>
    <w:rsid w:val="00C92D10"/>
  </w:style>
  <w:style w:type="character" w:customStyle="1" w:styleId="c5">
    <w:name w:val="c5"/>
    <w:basedOn w:val="a1"/>
    <w:rsid w:val="00C9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_ker@edu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itow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6004-AEF0-486B-A8D4-BDA5F00B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16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Учитель</cp:lastModifiedBy>
  <cp:revision>64</cp:revision>
  <cp:lastPrinted>2022-04-02T07:31:00Z</cp:lastPrinted>
  <dcterms:created xsi:type="dcterms:W3CDTF">2019-04-08T11:12:00Z</dcterms:created>
  <dcterms:modified xsi:type="dcterms:W3CDTF">2023-01-23T05:18:00Z</dcterms:modified>
</cp:coreProperties>
</file>